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3A" w:rsidRDefault="004B153A" w:rsidP="004B153A">
      <w:pPr>
        <w:jc w:val="center"/>
        <w:rPr>
          <w:b/>
          <w:color w:val="333333"/>
        </w:rPr>
      </w:pPr>
      <w:r w:rsidRPr="007579E9">
        <w:rPr>
          <w:b/>
          <w:color w:val="333333"/>
        </w:rPr>
        <w:t>ПЛАН</w:t>
      </w:r>
      <w:r w:rsidR="00117DFA">
        <w:rPr>
          <w:b/>
          <w:color w:val="333333"/>
        </w:rPr>
        <w:t xml:space="preserve"> </w:t>
      </w:r>
      <w:r>
        <w:rPr>
          <w:b/>
          <w:color w:val="333333"/>
        </w:rPr>
        <w:t>ПРОИЗВОДСТВЕННОЙ</w:t>
      </w:r>
      <w:r w:rsidR="00D9309C">
        <w:rPr>
          <w:b/>
          <w:color w:val="333333"/>
        </w:rPr>
        <w:t xml:space="preserve"> </w:t>
      </w:r>
      <w:r w:rsidRPr="007579E9">
        <w:rPr>
          <w:b/>
          <w:color w:val="333333"/>
        </w:rPr>
        <w:t xml:space="preserve">ПРАКТИКИ  </w:t>
      </w:r>
    </w:p>
    <w:p w:rsidR="004B099F" w:rsidRPr="00117DFA" w:rsidRDefault="004B099F" w:rsidP="004B153A">
      <w:pPr>
        <w:jc w:val="center"/>
        <w:rPr>
          <w:b/>
          <w:color w:val="333333"/>
        </w:rPr>
      </w:pPr>
      <w:r w:rsidRPr="00117DFA">
        <w:rPr>
          <w:b/>
          <w:color w:val="333333"/>
        </w:rPr>
        <w:t xml:space="preserve">ПМ 02. </w:t>
      </w:r>
      <w:r w:rsidRPr="00117DFA">
        <w:rPr>
          <w:b/>
        </w:rPr>
        <w:t>Организация внеурочной деятельности и общения младших школьников</w:t>
      </w:r>
    </w:p>
    <w:p w:rsidR="00117DFA" w:rsidRPr="00117DFA" w:rsidRDefault="00D9309C" w:rsidP="004B153A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по специальности </w:t>
      </w:r>
    </w:p>
    <w:p w:rsidR="004B153A" w:rsidRPr="00117DFA" w:rsidRDefault="00117DFA" w:rsidP="004B153A">
      <w:pPr>
        <w:jc w:val="center"/>
        <w:rPr>
          <w:b/>
          <w:color w:val="333333"/>
        </w:rPr>
      </w:pPr>
      <w:r w:rsidRPr="00117DFA">
        <w:rPr>
          <w:b/>
        </w:rPr>
        <w:t xml:space="preserve">44.02.02 </w:t>
      </w:r>
      <w:r w:rsidR="004B153A" w:rsidRPr="00117DFA">
        <w:rPr>
          <w:b/>
        </w:rPr>
        <w:t>Преподавание в начальных классах</w:t>
      </w:r>
    </w:p>
    <w:p w:rsidR="00117DFA" w:rsidRPr="00117DFA" w:rsidRDefault="00117DFA" w:rsidP="004B153A">
      <w:pPr>
        <w:jc w:val="center"/>
        <w:rPr>
          <w:b/>
          <w:color w:val="333333"/>
        </w:rPr>
      </w:pPr>
    </w:p>
    <w:p w:rsidR="004B153A" w:rsidRPr="00D87AF5" w:rsidRDefault="00D9309C" w:rsidP="00117DFA">
      <w:pPr>
        <w:jc w:val="center"/>
        <w:rPr>
          <w:b/>
        </w:rPr>
      </w:pPr>
      <w:r>
        <w:rPr>
          <w:b/>
        </w:rPr>
        <w:t xml:space="preserve">ДЛЯ СТУДЕНТОВ </w:t>
      </w:r>
      <w:r w:rsidR="001A5E96">
        <w:rPr>
          <w:b/>
        </w:rPr>
        <w:t>3</w:t>
      </w:r>
      <w:r w:rsidR="004B153A" w:rsidRPr="00D87AF5">
        <w:rPr>
          <w:b/>
        </w:rPr>
        <w:t xml:space="preserve"> КУРСА ОЗО</w:t>
      </w:r>
    </w:p>
    <w:p w:rsidR="004B153A" w:rsidRPr="007579E9" w:rsidRDefault="004B153A" w:rsidP="004B153A">
      <w:pPr>
        <w:jc w:val="center"/>
        <w:rPr>
          <w:b/>
          <w:color w:val="333333"/>
        </w:rPr>
      </w:pPr>
    </w:p>
    <w:p w:rsidR="004B153A" w:rsidRPr="00101AB6" w:rsidRDefault="004B153A" w:rsidP="004B153A">
      <w:pPr>
        <w:jc w:val="both"/>
        <w:outlineLvl w:val="0"/>
        <w:rPr>
          <w:b/>
        </w:rPr>
      </w:pPr>
      <w:r w:rsidRPr="00101AB6">
        <w:rPr>
          <w:b/>
        </w:rPr>
        <w:t>Профессиональные  компетенции:</w:t>
      </w:r>
    </w:p>
    <w:p w:rsidR="004B153A" w:rsidRPr="00101AB6" w:rsidRDefault="004B153A" w:rsidP="004B153A">
      <w:pPr>
        <w:jc w:val="both"/>
        <w:outlineLvl w:val="0"/>
        <w:rPr>
          <w:b/>
        </w:rPr>
      </w:pPr>
      <w:r w:rsidRPr="00101AB6">
        <w:t>ПК 2.1.Определять цели и задачи внеурочной деятельности и общения, планировать внеурочные занятия.</w:t>
      </w:r>
    </w:p>
    <w:p w:rsidR="004B153A" w:rsidRPr="00101AB6" w:rsidRDefault="004B153A" w:rsidP="004B153A">
      <w:pPr>
        <w:jc w:val="both"/>
        <w:outlineLvl w:val="0"/>
      </w:pPr>
      <w:r w:rsidRPr="00101AB6">
        <w:t>ПК 2.2. Проводить внеурочные занятия.</w:t>
      </w:r>
    </w:p>
    <w:p w:rsidR="004B153A" w:rsidRPr="00101AB6" w:rsidRDefault="004B153A" w:rsidP="004B153A">
      <w:pPr>
        <w:jc w:val="both"/>
        <w:outlineLvl w:val="0"/>
      </w:pPr>
      <w:r w:rsidRPr="00101AB6"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101AB6">
        <w:t>обучающихся</w:t>
      </w:r>
      <w:proofErr w:type="gramEnd"/>
      <w:r w:rsidRPr="00101AB6">
        <w:t>.</w:t>
      </w:r>
    </w:p>
    <w:p w:rsidR="004B153A" w:rsidRPr="00101AB6" w:rsidRDefault="004B153A" w:rsidP="004B153A">
      <w:pPr>
        <w:jc w:val="both"/>
        <w:outlineLvl w:val="0"/>
      </w:pPr>
      <w:r w:rsidRPr="00101AB6">
        <w:t>ПК 2.4.Анализировать процесс и результаты внеурочной деятельности и отдельных занятий.</w:t>
      </w:r>
    </w:p>
    <w:p w:rsidR="004B153A" w:rsidRPr="00101AB6" w:rsidRDefault="004B153A" w:rsidP="004B153A">
      <w:pPr>
        <w:jc w:val="both"/>
        <w:outlineLvl w:val="0"/>
      </w:pPr>
      <w:r w:rsidRPr="00101AB6">
        <w:t>ПК 2.5.Вести документацию, обеспечивающую организацию внеурочной деятельности и общения младших школьников.</w:t>
      </w:r>
    </w:p>
    <w:p w:rsidR="00117DFA" w:rsidRDefault="00117DFA" w:rsidP="004B153A">
      <w:pPr>
        <w:jc w:val="both"/>
        <w:outlineLvl w:val="0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072"/>
        <w:gridCol w:w="3828"/>
      </w:tblGrid>
      <w:tr w:rsidR="004B153A" w:rsidTr="004B099F">
        <w:tc>
          <w:tcPr>
            <w:tcW w:w="2552" w:type="dxa"/>
            <w:shd w:val="clear" w:color="auto" w:fill="auto"/>
          </w:tcPr>
          <w:p w:rsidR="004B153A" w:rsidRPr="00525586" w:rsidRDefault="004B153A" w:rsidP="001607EC">
            <w:pPr>
              <w:spacing w:line="360" w:lineRule="auto"/>
              <w:jc w:val="center"/>
            </w:pPr>
            <w:r>
              <w:t>Тематика</w:t>
            </w:r>
          </w:p>
        </w:tc>
        <w:tc>
          <w:tcPr>
            <w:tcW w:w="9072" w:type="dxa"/>
            <w:shd w:val="clear" w:color="auto" w:fill="auto"/>
          </w:tcPr>
          <w:p w:rsidR="004B153A" w:rsidRDefault="004B153A" w:rsidP="001607EC">
            <w:pPr>
              <w:jc w:val="center"/>
            </w:pPr>
          </w:p>
          <w:p w:rsidR="004B153A" w:rsidRPr="00525586" w:rsidRDefault="004B153A" w:rsidP="001607EC">
            <w:pPr>
              <w:jc w:val="center"/>
            </w:pPr>
            <w:r w:rsidRPr="00525586">
              <w:t>Содержание работы</w:t>
            </w:r>
          </w:p>
        </w:tc>
        <w:tc>
          <w:tcPr>
            <w:tcW w:w="3828" w:type="dxa"/>
            <w:shd w:val="clear" w:color="auto" w:fill="auto"/>
          </w:tcPr>
          <w:p w:rsidR="004B153A" w:rsidRDefault="004B153A" w:rsidP="001607EC">
            <w:pPr>
              <w:jc w:val="center"/>
            </w:pPr>
          </w:p>
          <w:p w:rsidR="004B153A" w:rsidRPr="00525586" w:rsidRDefault="004B153A" w:rsidP="001607EC">
            <w:pPr>
              <w:jc w:val="center"/>
            </w:pPr>
            <w:r w:rsidRPr="00525586">
              <w:t>Формы отчетности</w:t>
            </w:r>
          </w:p>
        </w:tc>
      </w:tr>
      <w:tr w:rsidR="004B153A" w:rsidTr="004B099F">
        <w:tc>
          <w:tcPr>
            <w:tcW w:w="2552" w:type="dxa"/>
            <w:shd w:val="clear" w:color="auto" w:fill="auto"/>
          </w:tcPr>
          <w:p w:rsidR="004B153A" w:rsidRPr="00345D96" w:rsidRDefault="004B153A" w:rsidP="001607EC">
            <w:r w:rsidRPr="00345D96">
              <w:t>Ознакомление с программой практики</w:t>
            </w:r>
          </w:p>
        </w:tc>
        <w:tc>
          <w:tcPr>
            <w:tcW w:w="9072" w:type="dxa"/>
            <w:shd w:val="clear" w:color="auto" w:fill="auto"/>
          </w:tcPr>
          <w:p w:rsidR="004B153A" w:rsidRPr="00345D96" w:rsidRDefault="004B153A" w:rsidP="004B153A">
            <w:pPr>
              <w:jc w:val="both"/>
            </w:pPr>
            <w:r w:rsidRPr="00345D96">
              <w:t>Знакомство с учебно</w:t>
            </w:r>
            <w:r>
              <w:t>-</w:t>
            </w:r>
            <w:r w:rsidRPr="00345D96">
              <w:t>воспитательной базой школы, основными направлениями  внеурочной работы.</w:t>
            </w:r>
          </w:p>
        </w:tc>
        <w:tc>
          <w:tcPr>
            <w:tcW w:w="3828" w:type="dxa"/>
            <w:shd w:val="clear" w:color="auto" w:fill="auto"/>
          </w:tcPr>
          <w:p w:rsidR="004B153A" w:rsidRPr="00345D96" w:rsidRDefault="004B153A" w:rsidP="001607EC">
            <w:r w:rsidRPr="00345D96">
              <w:t>Оформление дневника</w:t>
            </w:r>
          </w:p>
          <w:p w:rsidR="004B153A" w:rsidRPr="00345D96" w:rsidRDefault="004B153A" w:rsidP="001607EC">
            <w:r w:rsidRPr="00345D96">
              <w:t>по заданному образцу</w:t>
            </w:r>
          </w:p>
        </w:tc>
      </w:tr>
      <w:tr w:rsidR="004B153A" w:rsidTr="004B099F">
        <w:tc>
          <w:tcPr>
            <w:tcW w:w="2552" w:type="dxa"/>
            <w:shd w:val="clear" w:color="auto" w:fill="auto"/>
          </w:tcPr>
          <w:p w:rsidR="004B153A" w:rsidRPr="00345D96" w:rsidRDefault="004B153A" w:rsidP="001607EC">
            <w:r w:rsidRPr="00345D96">
              <w:t>Анализ документации по организации внеурочной работы в начальной  школе</w:t>
            </w:r>
          </w:p>
        </w:tc>
        <w:tc>
          <w:tcPr>
            <w:tcW w:w="9072" w:type="dxa"/>
            <w:shd w:val="clear" w:color="auto" w:fill="auto"/>
          </w:tcPr>
          <w:p w:rsidR="004B153A" w:rsidRPr="00345D96" w:rsidRDefault="004B153A" w:rsidP="001607EC">
            <w:pPr>
              <w:jc w:val="both"/>
            </w:pPr>
            <w:r w:rsidRPr="00345D96">
              <w:t xml:space="preserve">Анализ документации по организации внеурочной работы в начальной  школе; анализ планов  работы  в кружках, факультативах, творческих объединениях, внеурочных мероприятий в избранной области деятельности.  </w:t>
            </w:r>
          </w:p>
          <w:p w:rsidR="004B153A" w:rsidRPr="00345D96" w:rsidRDefault="004B153A" w:rsidP="004B153A">
            <w:r w:rsidRPr="00345D96">
              <w:t>Психолого</w:t>
            </w:r>
            <w:r>
              <w:t>-</w:t>
            </w:r>
            <w:r w:rsidRPr="00345D96">
              <w:t>педагогическое наблюдение за учащимися в процессе проведения внеурочной деятельности.</w:t>
            </w:r>
          </w:p>
        </w:tc>
        <w:tc>
          <w:tcPr>
            <w:tcW w:w="3828" w:type="dxa"/>
            <w:shd w:val="clear" w:color="auto" w:fill="auto"/>
          </w:tcPr>
          <w:p w:rsidR="004B153A" w:rsidRPr="00345D96" w:rsidRDefault="004B153A" w:rsidP="001607EC">
            <w:r w:rsidRPr="00345D96">
              <w:t>Письменный отчёт</w:t>
            </w:r>
          </w:p>
          <w:p w:rsidR="004B153A" w:rsidRPr="00345D96" w:rsidRDefault="004B153A" w:rsidP="004B099F"/>
        </w:tc>
      </w:tr>
      <w:tr w:rsidR="004B153A" w:rsidTr="004B099F">
        <w:tc>
          <w:tcPr>
            <w:tcW w:w="2552" w:type="dxa"/>
            <w:shd w:val="clear" w:color="auto" w:fill="auto"/>
          </w:tcPr>
          <w:p w:rsidR="004B153A" w:rsidRPr="00345D96" w:rsidRDefault="004B153A" w:rsidP="001607EC">
            <w:r w:rsidRPr="00345D96">
              <w:t>Анализ наблюдаемых психолого-педагогических явлений.</w:t>
            </w:r>
          </w:p>
          <w:p w:rsidR="004B153A" w:rsidRPr="00345D96" w:rsidRDefault="004B153A" w:rsidP="001607EC"/>
        </w:tc>
        <w:tc>
          <w:tcPr>
            <w:tcW w:w="9072" w:type="dxa"/>
            <w:shd w:val="clear" w:color="auto" w:fill="auto"/>
          </w:tcPr>
          <w:p w:rsidR="004B153A" w:rsidRPr="00360838" w:rsidRDefault="004B153A" w:rsidP="001607EC">
            <w:pPr>
              <w:jc w:val="both"/>
              <w:rPr>
                <w:spacing w:val="-1"/>
              </w:rPr>
            </w:pPr>
            <w:r w:rsidRPr="00345D96">
              <w:t xml:space="preserve">Педагогическая диагностика познавательных  интересов,  интеллектуальных  способностей  обучающихся.         </w:t>
            </w:r>
          </w:p>
          <w:p w:rsidR="004B153A" w:rsidRPr="00345D96" w:rsidRDefault="004B153A" w:rsidP="00160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B153A" w:rsidRPr="00345D96" w:rsidRDefault="004B153A" w:rsidP="001607EC">
            <w:r>
              <w:t>Обработка диагностик</w:t>
            </w:r>
          </w:p>
          <w:p w:rsidR="004B153A" w:rsidRPr="00345D96" w:rsidRDefault="004B153A" w:rsidP="001607EC"/>
        </w:tc>
      </w:tr>
      <w:tr w:rsidR="004B153A" w:rsidTr="004B099F">
        <w:tc>
          <w:tcPr>
            <w:tcW w:w="2552" w:type="dxa"/>
            <w:shd w:val="clear" w:color="auto" w:fill="auto"/>
          </w:tcPr>
          <w:p w:rsidR="004B153A" w:rsidRPr="00345D96" w:rsidRDefault="004B153A" w:rsidP="001607EC">
            <w:r w:rsidRPr="00345D96">
              <w:t>Организация и проведение внеурочных занятий.</w:t>
            </w:r>
          </w:p>
        </w:tc>
        <w:tc>
          <w:tcPr>
            <w:tcW w:w="9072" w:type="dxa"/>
            <w:shd w:val="clear" w:color="auto" w:fill="auto"/>
          </w:tcPr>
          <w:p w:rsidR="004B153A" w:rsidRPr="00345D96" w:rsidRDefault="004B153A" w:rsidP="001607EC">
            <w:pPr>
              <w:jc w:val="both"/>
            </w:pPr>
            <w:r w:rsidRPr="00345D96">
              <w:t>Участие в работе кружков, творческих объединений, клубов, организованных в школе (с последующим самоанализом).</w:t>
            </w:r>
          </w:p>
          <w:p w:rsidR="004B153A" w:rsidRPr="00345D96" w:rsidRDefault="004B153A" w:rsidP="001607EC">
            <w:r w:rsidRPr="00345D96">
              <w:t>Разработка конспектов внеурочных мероприятий.</w:t>
            </w:r>
          </w:p>
        </w:tc>
        <w:tc>
          <w:tcPr>
            <w:tcW w:w="3828" w:type="dxa"/>
            <w:shd w:val="clear" w:color="auto" w:fill="auto"/>
          </w:tcPr>
          <w:p w:rsidR="004B153A" w:rsidRPr="00345D96" w:rsidRDefault="004B153A" w:rsidP="001607EC">
            <w:pPr>
              <w:jc w:val="both"/>
            </w:pPr>
            <w:r w:rsidRPr="00345D96">
              <w:t>Конспекты внеурочных занятий.</w:t>
            </w:r>
          </w:p>
          <w:p w:rsidR="004B099F" w:rsidRPr="00360838" w:rsidRDefault="004B099F" w:rsidP="004B099F">
            <w:r w:rsidRPr="00360838">
              <w:t>Самоанализ проведённых внеурочных занятий</w:t>
            </w:r>
          </w:p>
          <w:p w:rsidR="004B153A" w:rsidRPr="00345D96" w:rsidRDefault="004B153A" w:rsidP="001607EC">
            <w:pPr>
              <w:jc w:val="both"/>
            </w:pPr>
          </w:p>
        </w:tc>
      </w:tr>
      <w:tr w:rsidR="004B099F" w:rsidTr="004B099F">
        <w:tc>
          <w:tcPr>
            <w:tcW w:w="2552" w:type="dxa"/>
            <w:shd w:val="clear" w:color="auto" w:fill="auto"/>
          </w:tcPr>
          <w:p w:rsidR="004B099F" w:rsidRPr="00360838" w:rsidRDefault="004B099F" w:rsidP="004B099F">
            <w:pPr>
              <w:jc w:val="both"/>
            </w:pPr>
            <w:r w:rsidRPr="00360838">
              <w:rPr>
                <w:color w:val="000000"/>
              </w:rPr>
              <w:t>Работа с одарёнными детьми во внеурочной деятельности.</w:t>
            </w:r>
          </w:p>
        </w:tc>
        <w:tc>
          <w:tcPr>
            <w:tcW w:w="9072" w:type="dxa"/>
            <w:shd w:val="clear" w:color="auto" w:fill="auto"/>
          </w:tcPr>
          <w:p w:rsidR="004B099F" w:rsidRPr="00360838" w:rsidRDefault="004B099F" w:rsidP="004B099F">
            <w:pPr>
              <w:jc w:val="both"/>
            </w:pPr>
            <w:r w:rsidRPr="00360838">
              <w:rPr>
                <w:color w:val="000000"/>
              </w:rPr>
              <w:t xml:space="preserve">Педагогическая диагностика </w:t>
            </w:r>
            <w:r w:rsidRPr="00360838">
              <w:t>интеллектуальных способностей младших школьников.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B099F" w:rsidRDefault="004B099F" w:rsidP="004B099F">
            <w:r w:rsidRPr="00360838">
              <w:t>Результаты диагностики с интерпретацией</w:t>
            </w:r>
            <w:r>
              <w:t xml:space="preserve">. </w:t>
            </w:r>
          </w:p>
          <w:p w:rsidR="004B099F" w:rsidRPr="00360838" w:rsidRDefault="004B099F" w:rsidP="004B099F"/>
        </w:tc>
      </w:tr>
      <w:tr w:rsidR="004B099F" w:rsidTr="004B099F">
        <w:tc>
          <w:tcPr>
            <w:tcW w:w="2552" w:type="dxa"/>
            <w:shd w:val="clear" w:color="auto" w:fill="auto"/>
          </w:tcPr>
          <w:p w:rsidR="004B099F" w:rsidRPr="00360838" w:rsidRDefault="004B099F" w:rsidP="004B099F">
            <w:r w:rsidRPr="00360838">
              <w:rPr>
                <w:color w:val="000000"/>
              </w:rPr>
              <w:t>Работа с родителями в процессе организации внеурочной деятельности</w:t>
            </w:r>
          </w:p>
        </w:tc>
        <w:tc>
          <w:tcPr>
            <w:tcW w:w="9072" w:type="dxa"/>
            <w:shd w:val="clear" w:color="auto" w:fill="auto"/>
          </w:tcPr>
          <w:p w:rsidR="004B099F" w:rsidRPr="00360838" w:rsidRDefault="004B099F" w:rsidP="004B099F">
            <w:pPr>
              <w:jc w:val="both"/>
            </w:pPr>
            <w:r w:rsidRPr="00360838">
              <w:t xml:space="preserve">Помощь  в работе с родителями: подготовка и проведение </w:t>
            </w:r>
            <w:r w:rsidRPr="00360838">
              <w:rPr>
                <w:color w:val="000000"/>
              </w:rPr>
              <w:t xml:space="preserve">бесед, круглых столов, консультаций,  совместных проектов (один из предложенных вариантов, с </w:t>
            </w:r>
            <w:r w:rsidRPr="00360838">
              <w:t>последующим самоанализом).</w:t>
            </w:r>
          </w:p>
        </w:tc>
        <w:tc>
          <w:tcPr>
            <w:tcW w:w="3828" w:type="dxa"/>
            <w:shd w:val="clear" w:color="auto" w:fill="auto"/>
          </w:tcPr>
          <w:p w:rsidR="004B099F" w:rsidRPr="00360838" w:rsidRDefault="004B099F" w:rsidP="004B099F">
            <w:pPr>
              <w:jc w:val="both"/>
            </w:pPr>
            <w:r>
              <w:t>План беседы с родителями</w:t>
            </w:r>
          </w:p>
        </w:tc>
      </w:tr>
    </w:tbl>
    <w:p w:rsidR="00637B9E" w:rsidRPr="008055BD" w:rsidRDefault="00637B9E" w:rsidP="00637B9E">
      <w:pPr>
        <w:jc w:val="center"/>
        <w:rPr>
          <w:b/>
          <w:color w:val="000000"/>
          <w:sz w:val="22"/>
          <w:szCs w:val="22"/>
        </w:rPr>
      </w:pPr>
      <w:r w:rsidRPr="008055BD">
        <w:rPr>
          <w:b/>
          <w:color w:val="000000"/>
          <w:sz w:val="22"/>
          <w:szCs w:val="22"/>
        </w:rPr>
        <w:lastRenderedPageBreak/>
        <w:t>Оформление дневника</w:t>
      </w:r>
    </w:p>
    <w:p w:rsidR="00637B9E" w:rsidRPr="008055BD" w:rsidRDefault="00637B9E" w:rsidP="00637B9E">
      <w:pPr>
        <w:jc w:val="center"/>
        <w:rPr>
          <w:b/>
          <w:color w:val="000000"/>
          <w:sz w:val="22"/>
          <w:szCs w:val="22"/>
        </w:rPr>
      </w:pPr>
    </w:p>
    <w:p w:rsidR="00637B9E" w:rsidRPr="008055BD" w:rsidRDefault="00637B9E" w:rsidP="00637B9E">
      <w:pPr>
        <w:rPr>
          <w:i/>
          <w:sz w:val="22"/>
          <w:szCs w:val="22"/>
        </w:rPr>
      </w:pPr>
      <w:r w:rsidRPr="008055BD">
        <w:rPr>
          <w:sz w:val="22"/>
          <w:szCs w:val="22"/>
          <w:u w:val="single"/>
        </w:rPr>
        <w:t xml:space="preserve">1-ая страница - </w:t>
      </w:r>
      <w:r w:rsidRPr="008055BD">
        <w:rPr>
          <w:i/>
          <w:sz w:val="22"/>
          <w:szCs w:val="22"/>
        </w:rPr>
        <w:t>титульный лист</w:t>
      </w:r>
    </w:p>
    <w:p w:rsidR="00637B9E" w:rsidRPr="008055BD" w:rsidRDefault="00637B9E" w:rsidP="00637B9E">
      <w:pPr>
        <w:shd w:val="clear" w:color="auto" w:fill="FFFFFF"/>
        <w:spacing w:line="331" w:lineRule="exact"/>
        <w:ind w:firstLine="768"/>
        <w:rPr>
          <w:color w:val="000000"/>
          <w:spacing w:val="1"/>
          <w:sz w:val="22"/>
          <w:szCs w:val="22"/>
        </w:rPr>
      </w:pPr>
    </w:p>
    <w:p w:rsidR="00637B9E" w:rsidRDefault="00637B9E" w:rsidP="00637B9E">
      <w:pPr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автономное профессиональное образовательное</w:t>
      </w:r>
      <w:r w:rsidRPr="00805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учреждение </w:t>
      </w:r>
    </w:p>
    <w:p w:rsidR="00637B9E" w:rsidRDefault="00637B9E" w:rsidP="00637B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Астраханской области </w:t>
      </w:r>
    </w:p>
    <w:p w:rsidR="00637B9E" w:rsidRPr="008055BD" w:rsidRDefault="00637B9E" w:rsidP="00637B9E">
      <w:pPr>
        <w:jc w:val="center"/>
        <w:rPr>
          <w:sz w:val="22"/>
          <w:szCs w:val="22"/>
        </w:rPr>
      </w:pPr>
      <w:r w:rsidRPr="008055BD">
        <w:rPr>
          <w:sz w:val="22"/>
          <w:szCs w:val="22"/>
        </w:rPr>
        <w:t>«Астраханский социально-педагогический колледж»</w:t>
      </w:r>
    </w:p>
    <w:p w:rsidR="00637B9E" w:rsidRPr="008055BD" w:rsidRDefault="00637B9E" w:rsidP="00637B9E">
      <w:pPr>
        <w:shd w:val="clear" w:color="auto" w:fill="FFFFFF"/>
        <w:spacing w:line="331" w:lineRule="exact"/>
        <w:ind w:right="53"/>
        <w:jc w:val="center"/>
        <w:rPr>
          <w:color w:val="000000"/>
          <w:sz w:val="22"/>
          <w:szCs w:val="22"/>
        </w:rPr>
      </w:pPr>
    </w:p>
    <w:p w:rsidR="00637B9E" w:rsidRDefault="00637B9E" w:rsidP="00637B9E">
      <w:pPr>
        <w:shd w:val="clear" w:color="auto" w:fill="FFFFFF"/>
        <w:spacing w:line="331" w:lineRule="exact"/>
        <w:ind w:right="53"/>
        <w:jc w:val="center"/>
        <w:rPr>
          <w:b/>
          <w:color w:val="000000"/>
          <w:sz w:val="22"/>
          <w:szCs w:val="22"/>
        </w:rPr>
      </w:pPr>
      <w:r w:rsidRPr="008055BD">
        <w:rPr>
          <w:b/>
          <w:color w:val="000000"/>
          <w:sz w:val="22"/>
          <w:szCs w:val="22"/>
        </w:rPr>
        <w:t>Дневник по практике</w:t>
      </w:r>
    </w:p>
    <w:p w:rsidR="00637B9E" w:rsidRPr="004B099F" w:rsidRDefault="00637B9E" w:rsidP="00637B9E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ПМ 02. </w:t>
      </w:r>
      <w:r w:rsidRPr="004B099F">
        <w:rPr>
          <w:b/>
        </w:rPr>
        <w:t>Организация внеурочной деятельности и общения младших школьников</w:t>
      </w:r>
    </w:p>
    <w:p w:rsidR="00637B9E" w:rsidRPr="008055BD" w:rsidRDefault="00637B9E" w:rsidP="00637B9E">
      <w:pPr>
        <w:shd w:val="clear" w:color="auto" w:fill="FFFFFF"/>
        <w:spacing w:line="331" w:lineRule="exact"/>
        <w:ind w:right="53"/>
        <w:jc w:val="center"/>
        <w:rPr>
          <w:b/>
          <w:color w:val="000000"/>
          <w:spacing w:val="1"/>
          <w:sz w:val="22"/>
          <w:szCs w:val="22"/>
        </w:rPr>
      </w:pPr>
    </w:p>
    <w:p w:rsidR="00637B9E" w:rsidRPr="008055BD" w:rsidRDefault="00637B9E" w:rsidP="00637B9E">
      <w:pPr>
        <w:jc w:val="center"/>
        <w:rPr>
          <w:i/>
          <w:sz w:val="22"/>
          <w:szCs w:val="22"/>
        </w:rPr>
      </w:pPr>
      <w:r w:rsidRPr="008055BD">
        <w:rPr>
          <w:color w:val="000000"/>
          <w:sz w:val="22"/>
          <w:szCs w:val="22"/>
        </w:rPr>
        <w:t xml:space="preserve">  </w:t>
      </w:r>
      <w:r w:rsidRPr="008055BD">
        <w:rPr>
          <w:i/>
          <w:sz w:val="22"/>
          <w:szCs w:val="22"/>
        </w:rPr>
        <w:t>20__ -  20___   учебный год</w:t>
      </w:r>
    </w:p>
    <w:p w:rsidR="00637B9E" w:rsidRPr="008055BD" w:rsidRDefault="00637B9E" w:rsidP="00637B9E">
      <w:pPr>
        <w:jc w:val="center"/>
        <w:rPr>
          <w:i/>
          <w:sz w:val="22"/>
          <w:szCs w:val="22"/>
        </w:rPr>
      </w:pPr>
    </w:p>
    <w:p w:rsidR="00637B9E" w:rsidRDefault="00637B9E" w:rsidP="00637B9E">
      <w:pPr>
        <w:jc w:val="both"/>
        <w:rPr>
          <w:sz w:val="22"/>
          <w:szCs w:val="22"/>
          <w:u w:val="single"/>
        </w:rPr>
      </w:pPr>
      <w:r w:rsidRPr="008055BD">
        <w:rPr>
          <w:sz w:val="22"/>
          <w:szCs w:val="22"/>
        </w:rPr>
        <w:t xml:space="preserve">Форма обучения: </w:t>
      </w:r>
      <w:r w:rsidRPr="008055BD">
        <w:rPr>
          <w:sz w:val="22"/>
          <w:szCs w:val="22"/>
          <w:u w:val="single"/>
        </w:rPr>
        <w:t>заочная</w:t>
      </w:r>
    </w:p>
    <w:p w:rsidR="00637B9E" w:rsidRPr="008055BD" w:rsidRDefault="00637B9E" w:rsidP="00637B9E">
      <w:p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8055BD">
        <w:rPr>
          <w:sz w:val="22"/>
          <w:szCs w:val="22"/>
        </w:rPr>
        <w:t>урс:</w:t>
      </w:r>
      <w:r w:rsidRPr="008055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3</w:t>
      </w:r>
      <w:r w:rsidRPr="008055BD">
        <w:rPr>
          <w:sz w:val="22"/>
          <w:szCs w:val="22"/>
        </w:rPr>
        <w:t xml:space="preserve">     группа ____з/ш</w:t>
      </w:r>
    </w:p>
    <w:p w:rsidR="00637B9E" w:rsidRPr="008055BD" w:rsidRDefault="00637B9E" w:rsidP="00637B9E">
      <w:pPr>
        <w:jc w:val="both"/>
        <w:rPr>
          <w:sz w:val="22"/>
          <w:szCs w:val="22"/>
        </w:rPr>
      </w:pPr>
      <w:r w:rsidRPr="008055BD">
        <w:rPr>
          <w:color w:val="000000"/>
          <w:sz w:val="22"/>
          <w:szCs w:val="22"/>
        </w:rPr>
        <w:t>студент</w:t>
      </w:r>
      <w:r w:rsidRPr="008055BD">
        <w:rPr>
          <w:sz w:val="22"/>
          <w:szCs w:val="22"/>
        </w:rPr>
        <w:t>___________________________________________________________</w:t>
      </w:r>
    </w:p>
    <w:p w:rsidR="00637B9E" w:rsidRPr="008055BD" w:rsidRDefault="00637B9E" w:rsidP="00637B9E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Pr="008055BD">
        <w:rPr>
          <w:sz w:val="22"/>
          <w:szCs w:val="22"/>
          <w:vertAlign w:val="superscript"/>
        </w:rPr>
        <w:t>(фамилия</w:t>
      </w:r>
      <w:r>
        <w:rPr>
          <w:sz w:val="22"/>
          <w:szCs w:val="22"/>
          <w:vertAlign w:val="superscript"/>
        </w:rPr>
        <w:t xml:space="preserve">, </w:t>
      </w:r>
      <w:r w:rsidRPr="008055BD">
        <w:rPr>
          <w:sz w:val="22"/>
          <w:szCs w:val="22"/>
          <w:vertAlign w:val="superscript"/>
        </w:rPr>
        <w:t xml:space="preserve">имя,    отчество) </w:t>
      </w:r>
    </w:p>
    <w:p w:rsidR="00637B9E" w:rsidRPr="008055BD" w:rsidRDefault="00637B9E" w:rsidP="00637B9E">
      <w:pPr>
        <w:shd w:val="clear" w:color="auto" w:fill="FFFFFF"/>
        <w:spacing w:line="331" w:lineRule="exact"/>
        <w:ind w:right="53"/>
        <w:rPr>
          <w:b/>
          <w:color w:val="000000"/>
          <w:sz w:val="22"/>
          <w:szCs w:val="22"/>
        </w:rPr>
      </w:pPr>
    </w:p>
    <w:p w:rsidR="00637B9E" w:rsidRPr="008055BD" w:rsidRDefault="00637B9E" w:rsidP="00637B9E">
      <w:pPr>
        <w:rPr>
          <w:sz w:val="22"/>
          <w:szCs w:val="22"/>
        </w:rPr>
      </w:pPr>
      <w:r w:rsidRPr="008055BD">
        <w:rPr>
          <w:sz w:val="22"/>
          <w:szCs w:val="22"/>
          <w:u w:val="single"/>
        </w:rPr>
        <w:t>2-ая страница - о</w:t>
      </w:r>
      <w:r w:rsidRPr="008055BD">
        <w:rPr>
          <w:sz w:val="22"/>
          <w:szCs w:val="22"/>
        </w:rPr>
        <w:t>бщие сведения:</w:t>
      </w:r>
    </w:p>
    <w:p w:rsidR="00637B9E" w:rsidRPr="008055BD" w:rsidRDefault="00637B9E" w:rsidP="00637B9E">
      <w:pPr>
        <w:numPr>
          <w:ilvl w:val="0"/>
          <w:numId w:val="1"/>
        </w:numPr>
        <w:rPr>
          <w:sz w:val="22"/>
          <w:szCs w:val="22"/>
        </w:rPr>
      </w:pPr>
      <w:r w:rsidRPr="008055BD">
        <w:rPr>
          <w:sz w:val="22"/>
          <w:szCs w:val="22"/>
        </w:rPr>
        <w:t>Наименование и адрес школы, телефон;</w:t>
      </w:r>
    </w:p>
    <w:p w:rsidR="00637B9E" w:rsidRPr="008055BD" w:rsidRDefault="00637B9E" w:rsidP="00637B9E">
      <w:pPr>
        <w:numPr>
          <w:ilvl w:val="0"/>
          <w:numId w:val="1"/>
        </w:numPr>
        <w:rPr>
          <w:sz w:val="22"/>
          <w:szCs w:val="22"/>
        </w:rPr>
      </w:pPr>
      <w:r w:rsidRPr="008055BD">
        <w:rPr>
          <w:sz w:val="22"/>
          <w:szCs w:val="22"/>
        </w:rPr>
        <w:t>Класс;</w:t>
      </w:r>
    </w:p>
    <w:p w:rsidR="00637B9E" w:rsidRPr="008055BD" w:rsidRDefault="00637B9E" w:rsidP="00637B9E">
      <w:pPr>
        <w:numPr>
          <w:ilvl w:val="0"/>
          <w:numId w:val="1"/>
        </w:numPr>
        <w:rPr>
          <w:sz w:val="22"/>
          <w:szCs w:val="22"/>
        </w:rPr>
      </w:pPr>
      <w:r w:rsidRPr="008055BD">
        <w:rPr>
          <w:sz w:val="22"/>
          <w:szCs w:val="22"/>
        </w:rPr>
        <w:t>Учитель.</w:t>
      </w:r>
    </w:p>
    <w:p w:rsidR="00637B9E" w:rsidRPr="008055BD" w:rsidRDefault="00637B9E" w:rsidP="00637B9E">
      <w:pPr>
        <w:rPr>
          <w:sz w:val="22"/>
          <w:szCs w:val="22"/>
        </w:rPr>
      </w:pPr>
    </w:p>
    <w:p w:rsidR="00637B9E" w:rsidRPr="008055BD" w:rsidRDefault="00637B9E" w:rsidP="00637B9E">
      <w:pPr>
        <w:rPr>
          <w:sz w:val="22"/>
          <w:szCs w:val="22"/>
          <w:u w:val="single"/>
        </w:rPr>
      </w:pPr>
      <w:r w:rsidRPr="008055BD">
        <w:rPr>
          <w:sz w:val="22"/>
          <w:szCs w:val="22"/>
          <w:u w:val="single"/>
        </w:rPr>
        <w:t>3-ая страница:</w:t>
      </w:r>
    </w:p>
    <w:p w:rsidR="00637B9E" w:rsidRPr="008055BD" w:rsidRDefault="00637B9E" w:rsidP="00637B9E">
      <w:pPr>
        <w:numPr>
          <w:ilvl w:val="0"/>
          <w:numId w:val="3"/>
        </w:numPr>
        <w:rPr>
          <w:sz w:val="22"/>
          <w:szCs w:val="22"/>
        </w:rPr>
      </w:pPr>
      <w:r w:rsidRPr="008055BD">
        <w:rPr>
          <w:sz w:val="22"/>
          <w:szCs w:val="22"/>
        </w:rPr>
        <w:t xml:space="preserve">Список </w:t>
      </w:r>
      <w:proofErr w:type="gramStart"/>
      <w:r w:rsidRPr="008055BD">
        <w:rPr>
          <w:sz w:val="22"/>
          <w:szCs w:val="22"/>
        </w:rPr>
        <w:t>обучающихся</w:t>
      </w:r>
      <w:proofErr w:type="gramEnd"/>
      <w:r w:rsidRPr="008055BD">
        <w:rPr>
          <w:sz w:val="22"/>
          <w:szCs w:val="22"/>
        </w:rPr>
        <w:t>:</w:t>
      </w:r>
    </w:p>
    <w:p w:rsidR="00637B9E" w:rsidRPr="008055BD" w:rsidRDefault="00637B9E" w:rsidP="00637B9E">
      <w:pPr>
        <w:numPr>
          <w:ilvl w:val="0"/>
          <w:numId w:val="3"/>
        </w:numPr>
        <w:rPr>
          <w:sz w:val="22"/>
          <w:szCs w:val="22"/>
        </w:rPr>
      </w:pPr>
      <w:r w:rsidRPr="008055BD">
        <w:rPr>
          <w:sz w:val="22"/>
          <w:szCs w:val="22"/>
        </w:rPr>
        <w:t>Расписание уроков;</w:t>
      </w:r>
    </w:p>
    <w:p w:rsidR="00637B9E" w:rsidRPr="008055BD" w:rsidRDefault="00637B9E" w:rsidP="00637B9E">
      <w:pPr>
        <w:numPr>
          <w:ilvl w:val="0"/>
          <w:numId w:val="3"/>
        </w:numPr>
        <w:rPr>
          <w:sz w:val="22"/>
          <w:szCs w:val="22"/>
        </w:rPr>
      </w:pPr>
      <w:r w:rsidRPr="008055BD">
        <w:rPr>
          <w:sz w:val="22"/>
          <w:szCs w:val="22"/>
        </w:rPr>
        <w:t>Расписание звонков.</w:t>
      </w:r>
    </w:p>
    <w:p w:rsidR="00637B9E" w:rsidRPr="008055BD" w:rsidRDefault="00637B9E" w:rsidP="00637B9E">
      <w:pPr>
        <w:rPr>
          <w:sz w:val="22"/>
          <w:szCs w:val="22"/>
        </w:rPr>
      </w:pPr>
    </w:p>
    <w:p w:rsidR="00637B9E" w:rsidRPr="008055BD" w:rsidRDefault="00637B9E" w:rsidP="00637B9E">
      <w:pPr>
        <w:rPr>
          <w:sz w:val="22"/>
          <w:szCs w:val="22"/>
          <w:u w:val="single"/>
        </w:rPr>
      </w:pPr>
      <w:r w:rsidRPr="008055BD">
        <w:rPr>
          <w:sz w:val="22"/>
          <w:szCs w:val="22"/>
          <w:u w:val="single"/>
        </w:rPr>
        <w:t>4-ая страница:</w:t>
      </w:r>
    </w:p>
    <w:p w:rsidR="00637B9E" w:rsidRPr="0022734C" w:rsidRDefault="00637B9E" w:rsidP="00637B9E">
      <w:pPr>
        <w:ind w:left="360"/>
        <w:rPr>
          <w:sz w:val="22"/>
          <w:szCs w:val="22"/>
        </w:rPr>
      </w:pPr>
      <w:r w:rsidRPr="0022734C">
        <w:rPr>
          <w:sz w:val="22"/>
          <w:szCs w:val="22"/>
        </w:rPr>
        <w:t>Профессиональные компетенции</w:t>
      </w:r>
    </w:p>
    <w:p w:rsidR="00637B9E" w:rsidRPr="008055BD" w:rsidRDefault="00C2698A" w:rsidP="00637B9E">
      <w:pPr>
        <w:ind w:left="360"/>
        <w:rPr>
          <w:sz w:val="22"/>
          <w:szCs w:val="22"/>
        </w:rPr>
      </w:pPr>
      <w:r w:rsidRPr="00916C3D">
        <w:t>ПК 2.1.Определять цели и задачи внеурочной деятельности и общения, планировать внеурочные занятия.</w:t>
      </w:r>
    </w:p>
    <w:p w:rsidR="00637B9E" w:rsidRPr="008055BD" w:rsidRDefault="00C2698A" w:rsidP="00637B9E">
      <w:pPr>
        <w:ind w:left="360"/>
        <w:rPr>
          <w:sz w:val="22"/>
          <w:szCs w:val="22"/>
        </w:rPr>
      </w:pPr>
      <w:r w:rsidRPr="00916C3D">
        <w:t>ПК 2.2. Проводить внеурочные занятия.</w:t>
      </w:r>
    </w:p>
    <w:p w:rsidR="00C2698A" w:rsidRPr="00916C3D" w:rsidRDefault="00C2698A" w:rsidP="00C2698A">
      <w:pPr>
        <w:outlineLvl w:val="0"/>
      </w:pPr>
      <w:r>
        <w:t xml:space="preserve">      </w:t>
      </w:r>
      <w:r w:rsidRPr="00916C3D"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916C3D">
        <w:t>обучающихся</w:t>
      </w:r>
      <w:proofErr w:type="gramEnd"/>
      <w:r w:rsidRPr="00916C3D">
        <w:t>.</w:t>
      </w:r>
    </w:p>
    <w:p w:rsidR="00637B9E" w:rsidRDefault="00C2698A" w:rsidP="00637B9E">
      <w:pPr>
        <w:ind w:left="360"/>
      </w:pPr>
      <w:r w:rsidRPr="00916C3D">
        <w:t>ПК 2.4.Анализировать процесс и результаты внеурочной деятельности</w:t>
      </w:r>
      <w:r>
        <w:t>.</w:t>
      </w:r>
    </w:p>
    <w:p w:rsidR="00C2698A" w:rsidRPr="008055BD" w:rsidRDefault="00C2698A" w:rsidP="00637B9E">
      <w:pPr>
        <w:ind w:left="360"/>
        <w:rPr>
          <w:sz w:val="22"/>
          <w:szCs w:val="22"/>
        </w:rPr>
      </w:pPr>
      <w:r w:rsidRPr="00916C3D">
        <w:t>ПК 2.5.Вести документацию, обеспечивающую организацию внеурочной деятельности и общения младших школьников.</w:t>
      </w:r>
    </w:p>
    <w:p w:rsidR="00637B9E" w:rsidRPr="008055BD" w:rsidRDefault="00637B9E" w:rsidP="00637B9E">
      <w:pPr>
        <w:ind w:left="360"/>
        <w:rPr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524"/>
        <w:gridCol w:w="6663"/>
        <w:gridCol w:w="1134"/>
        <w:gridCol w:w="1417"/>
      </w:tblGrid>
      <w:tr w:rsidR="00637B9E" w:rsidRPr="00F67B7E" w:rsidTr="00637B9E">
        <w:tc>
          <w:tcPr>
            <w:tcW w:w="821" w:type="dxa"/>
            <w:shd w:val="clear" w:color="auto" w:fill="auto"/>
            <w:vAlign w:val="center"/>
          </w:tcPr>
          <w:p w:rsidR="00637B9E" w:rsidRPr="00F67B7E" w:rsidRDefault="00637B9E" w:rsidP="009B787D">
            <w:pPr>
              <w:jc w:val="center"/>
            </w:pPr>
            <w:r w:rsidRPr="00F67B7E">
              <w:rPr>
                <w:sz w:val="22"/>
                <w:szCs w:val="22"/>
              </w:rPr>
              <w:t>Дата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637B9E" w:rsidRPr="00F67B7E" w:rsidRDefault="00637B9E" w:rsidP="009B787D">
            <w:pPr>
              <w:jc w:val="center"/>
            </w:pPr>
            <w:r w:rsidRPr="00F67B7E">
              <w:rPr>
                <w:sz w:val="22"/>
                <w:szCs w:val="22"/>
              </w:rPr>
              <w:t>Вид работы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37B9E" w:rsidRPr="00F67B7E" w:rsidRDefault="00637B9E" w:rsidP="009B787D">
            <w:pPr>
              <w:jc w:val="center"/>
            </w:pPr>
            <w:r w:rsidRPr="00F67B7E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B9E" w:rsidRPr="00F67B7E" w:rsidRDefault="00637B9E" w:rsidP="009B787D">
            <w:pPr>
              <w:jc w:val="center"/>
            </w:pPr>
            <w:r w:rsidRPr="00F67B7E">
              <w:rPr>
                <w:sz w:val="22"/>
                <w:szCs w:val="22"/>
              </w:rPr>
              <w:t>Оценка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B9E" w:rsidRPr="00F67B7E" w:rsidRDefault="00637B9E" w:rsidP="009B787D">
            <w:pPr>
              <w:jc w:val="center"/>
            </w:pPr>
            <w:r w:rsidRPr="00F67B7E">
              <w:rPr>
                <w:sz w:val="22"/>
                <w:szCs w:val="22"/>
              </w:rPr>
              <w:t>Подпись</w:t>
            </w:r>
          </w:p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8055BD" w:rsidRDefault="00637B9E" w:rsidP="009B787D">
            <w:r w:rsidRPr="00345D96">
              <w:t>Знакомство с учебно</w:t>
            </w:r>
            <w:r>
              <w:t>-</w:t>
            </w:r>
            <w:r w:rsidRPr="00345D96">
              <w:t>воспитательной базой школы, основными н</w:t>
            </w:r>
            <w:r>
              <w:t>аправлениями  внеурочной работы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 xml:space="preserve">Зачтено 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45D96" w:rsidRDefault="00637B9E" w:rsidP="00637B9E">
            <w:pPr>
              <w:jc w:val="both"/>
            </w:pPr>
            <w:r w:rsidRPr="00345D96">
              <w:t xml:space="preserve">Анализ документации по организации внеурочной </w:t>
            </w:r>
            <w:r w:rsidRPr="00345D96">
              <w:lastRenderedPageBreak/>
              <w:t>работы в начальной  школе</w:t>
            </w:r>
            <w:r>
              <w:t xml:space="preserve">. 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45D96" w:rsidRDefault="00637B9E" w:rsidP="009B787D">
            <w:pPr>
              <w:jc w:val="both"/>
            </w:pPr>
            <w:r>
              <w:t>А</w:t>
            </w:r>
            <w:r w:rsidRPr="00345D96">
              <w:t xml:space="preserve">нализ планов  работы  в кружках, факультативах, творческих объединениях, внеурочных мероприятий в избранной области деятельности.  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Default="00637B9E" w:rsidP="009B787D">
            <w:pPr>
              <w:jc w:val="both"/>
            </w:pPr>
            <w:r w:rsidRPr="00345D96">
              <w:t>Психолого</w:t>
            </w:r>
            <w:r>
              <w:t>-</w:t>
            </w:r>
            <w:r w:rsidRPr="00345D96">
              <w:t>педагогическое наблюдение за учащимися в процессе проведения внеурочной деятельности.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Зачтено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rPr>
          <w:trHeight w:val="572"/>
        </w:trPr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45D96" w:rsidRDefault="00637B9E" w:rsidP="00637B9E">
            <w:pPr>
              <w:jc w:val="both"/>
            </w:pPr>
            <w:r w:rsidRPr="00345D96">
              <w:t>Педагогическая диагност</w:t>
            </w:r>
            <w:r>
              <w:t xml:space="preserve">ика познавательных  интересов </w:t>
            </w:r>
            <w:r w:rsidRPr="00345D96">
              <w:t>обучающихся.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 xml:space="preserve">Оценка 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45D96" w:rsidRDefault="00637B9E" w:rsidP="00637B9E">
            <w:pPr>
              <w:jc w:val="both"/>
            </w:pPr>
            <w:r w:rsidRPr="00345D96">
              <w:t>Участие в работе кружков, творческих объединений, клубов, организованных в школе (с последующим самоанализом).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Оценка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45D96" w:rsidRDefault="00637B9E" w:rsidP="009B787D">
            <w:pPr>
              <w:jc w:val="both"/>
            </w:pPr>
            <w:r w:rsidRPr="00345D96">
              <w:t>Разработка конспектов внеурочных мероприятий.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Оценка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60838" w:rsidRDefault="00637B9E" w:rsidP="009B787D">
            <w:pPr>
              <w:jc w:val="both"/>
            </w:pPr>
            <w:r w:rsidRPr="00360838">
              <w:rPr>
                <w:color w:val="000000"/>
              </w:rPr>
              <w:t xml:space="preserve">Педагогическая диагностика </w:t>
            </w:r>
            <w:r w:rsidRPr="00360838">
              <w:t>интеллектуальных способностей младших школьников.</w:t>
            </w:r>
            <w:r>
              <w:t xml:space="preserve"> 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Оценка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  <w:tr w:rsidR="00637B9E" w:rsidRPr="008055BD" w:rsidTr="00637B9E">
        <w:tc>
          <w:tcPr>
            <w:tcW w:w="821" w:type="dxa"/>
            <w:shd w:val="clear" w:color="auto" w:fill="auto"/>
          </w:tcPr>
          <w:p w:rsidR="00637B9E" w:rsidRPr="008055BD" w:rsidRDefault="00637B9E" w:rsidP="009B787D"/>
        </w:tc>
        <w:tc>
          <w:tcPr>
            <w:tcW w:w="5524" w:type="dxa"/>
            <w:shd w:val="clear" w:color="auto" w:fill="auto"/>
          </w:tcPr>
          <w:p w:rsidR="00637B9E" w:rsidRPr="00360838" w:rsidRDefault="00637B9E" w:rsidP="009B787D">
            <w:pPr>
              <w:jc w:val="both"/>
            </w:pPr>
            <w:r>
              <w:t xml:space="preserve">Помощь </w:t>
            </w:r>
            <w:r w:rsidRPr="00360838">
              <w:t xml:space="preserve">в работе с родителями: подготовка и проведение </w:t>
            </w:r>
            <w:r w:rsidRPr="00360838">
              <w:rPr>
                <w:color w:val="000000"/>
              </w:rPr>
              <w:t xml:space="preserve">бесед, круглых столов, консультаций,  совместных проектов (один из предложенных вариантов, с </w:t>
            </w:r>
            <w:r w:rsidRPr="00360838">
              <w:t>последующим самоанализом).</w:t>
            </w:r>
          </w:p>
        </w:tc>
        <w:tc>
          <w:tcPr>
            <w:tcW w:w="6663" w:type="dxa"/>
            <w:shd w:val="clear" w:color="auto" w:fill="auto"/>
          </w:tcPr>
          <w:p w:rsidR="00637B9E" w:rsidRPr="008055BD" w:rsidRDefault="00637B9E" w:rsidP="009B787D"/>
        </w:tc>
        <w:tc>
          <w:tcPr>
            <w:tcW w:w="1134" w:type="dxa"/>
            <w:shd w:val="clear" w:color="auto" w:fill="auto"/>
          </w:tcPr>
          <w:p w:rsidR="00637B9E" w:rsidRPr="008055BD" w:rsidRDefault="00637B9E" w:rsidP="009B787D">
            <w:r>
              <w:t>Оценка</w:t>
            </w:r>
          </w:p>
        </w:tc>
        <w:tc>
          <w:tcPr>
            <w:tcW w:w="1417" w:type="dxa"/>
            <w:shd w:val="clear" w:color="auto" w:fill="auto"/>
          </w:tcPr>
          <w:p w:rsidR="00637B9E" w:rsidRPr="008055BD" w:rsidRDefault="00637B9E" w:rsidP="009B787D"/>
        </w:tc>
      </w:tr>
    </w:tbl>
    <w:p w:rsidR="00637B9E" w:rsidRPr="008055BD" w:rsidRDefault="00637B9E" w:rsidP="00637B9E">
      <w:pPr>
        <w:rPr>
          <w:sz w:val="22"/>
          <w:szCs w:val="22"/>
        </w:rPr>
      </w:pPr>
    </w:p>
    <w:p w:rsidR="00637B9E" w:rsidRDefault="00637B9E" w:rsidP="00637B9E">
      <w:pPr>
        <w:jc w:val="center"/>
        <w:rPr>
          <w:b/>
          <w:sz w:val="22"/>
          <w:szCs w:val="22"/>
        </w:rPr>
      </w:pPr>
    </w:p>
    <w:p w:rsidR="00637B9E" w:rsidRPr="008055BD" w:rsidRDefault="00637B9E" w:rsidP="00637B9E">
      <w:pPr>
        <w:jc w:val="center"/>
        <w:rPr>
          <w:b/>
          <w:sz w:val="22"/>
          <w:szCs w:val="22"/>
        </w:rPr>
      </w:pPr>
      <w:r w:rsidRPr="008055BD">
        <w:rPr>
          <w:b/>
          <w:sz w:val="22"/>
          <w:szCs w:val="22"/>
        </w:rPr>
        <w:t>По окончании практики студент предоставляет в учебное заведение:</w:t>
      </w:r>
    </w:p>
    <w:p w:rsidR="00637B9E" w:rsidRPr="008055BD" w:rsidRDefault="00637B9E" w:rsidP="00637B9E">
      <w:pPr>
        <w:ind w:left="360"/>
        <w:rPr>
          <w:sz w:val="22"/>
          <w:szCs w:val="22"/>
        </w:rPr>
      </w:pPr>
    </w:p>
    <w:p w:rsidR="00637B9E" w:rsidRPr="008055BD" w:rsidRDefault="00637B9E" w:rsidP="00637B9E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Характеристику с оценкой, подписью руководителя, заверенную печатью образовательного учреждения</w:t>
      </w:r>
      <w:r>
        <w:rPr>
          <w:sz w:val="22"/>
          <w:szCs w:val="22"/>
        </w:rPr>
        <w:t xml:space="preserve"> (оригинал и ксерокопия)</w:t>
      </w:r>
      <w:r w:rsidRPr="008055BD">
        <w:rPr>
          <w:sz w:val="22"/>
          <w:szCs w:val="22"/>
        </w:rPr>
        <w:t>;</w:t>
      </w:r>
    </w:p>
    <w:p w:rsidR="00637B9E" w:rsidRDefault="00637B9E" w:rsidP="00637B9E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Дневник по практике</w:t>
      </w:r>
      <w:r>
        <w:rPr>
          <w:sz w:val="22"/>
          <w:szCs w:val="22"/>
        </w:rPr>
        <w:t xml:space="preserve"> (с приложением);</w:t>
      </w:r>
    </w:p>
    <w:p w:rsidR="00637B9E" w:rsidRDefault="00637B9E" w:rsidP="00637B9E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637B9E">
        <w:rPr>
          <w:sz w:val="22"/>
          <w:szCs w:val="22"/>
        </w:rPr>
        <w:t xml:space="preserve">Лист оценки компетенций </w:t>
      </w:r>
      <w:r w:rsidR="0033069E">
        <w:rPr>
          <w:sz w:val="22"/>
          <w:szCs w:val="22"/>
        </w:rPr>
        <w:t>(оригинал и ксерокопия);</w:t>
      </w:r>
    </w:p>
    <w:p w:rsidR="0033069E" w:rsidRPr="00637B9E" w:rsidRDefault="0033069E" w:rsidP="00637B9E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Оценочный лист (оригинал, ксерокопия).</w:t>
      </w:r>
      <w:bookmarkStart w:id="0" w:name="_GoBack"/>
      <w:bookmarkEnd w:id="0"/>
    </w:p>
    <w:p w:rsidR="004B153A" w:rsidRDefault="004B153A" w:rsidP="004B153A">
      <w:pPr>
        <w:jc w:val="both"/>
        <w:outlineLvl w:val="0"/>
      </w:pPr>
    </w:p>
    <w:p w:rsidR="004B099F" w:rsidRDefault="004B099F" w:rsidP="004B099F">
      <w:pPr>
        <w:jc w:val="center"/>
        <w:outlineLvl w:val="0"/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</w:pPr>
    </w:p>
    <w:p w:rsidR="0022734C" w:rsidRDefault="0022734C" w:rsidP="004B099F">
      <w:pPr>
        <w:jc w:val="center"/>
        <w:rPr>
          <w:b/>
          <w:color w:val="000000"/>
          <w:sz w:val="22"/>
          <w:szCs w:val="22"/>
        </w:rPr>
        <w:sectPr w:rsidR="0022734C" w:rsidSect="00637B9E">
          <w:pgSz w:w="16838" w:h="11906" w:orient="landscape"/>
          <w:pgMar w:top="567" w:right="851" w:bottom="426" w:left="851" w:header="709" w:footer="709" w:gutter="0"/>
          <w:cols w:space="708"/>
          <w:docGrid w:linePitch="360"/>
        </w:sectPr>
      </w:pPr>
    </w:p>
    <w:p w:rsidR="00637B9E" w:rsidRDefault="00637B9E" w:rsidP="0022734C">
      <w:pPr>
        <w:jc w:val="center"/>
        <w:rPr>
          <w:b/>
          <w:sz w:val="22"/>
          <w:szCs w:val="22"/>
        </w:rPr>
      </w:pPr>
    </w:p>
    <w:p w:rsidR="0022734C" w:rsidRPr="008055BD" w:rsidRDefault="0022734C" w:rsidP="0022734C">
      <w:pPr>
        <w:jc w:val="center"/>
        <w:rPr>
          <w:b/>
          <w:sz w:val="22"/>
          <w:szCs w:val="22"/>
        </w:rPr>
      </w:pPr>
      <w:r w:rsidRPr="008055BD">
        <w:rPr>
          <w:b/>
          <w:sz w:val="22"/>
          <w:szCs w:val="22"/>
        </w:rPr>
        <w:t>Характеристика</w:t>
      </w:r>
    </w:p>
    <w:p w:rsidR="00D0420C" w:rsidRDefault="00C81249" w:rsidP="00D04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студент</w:t>
      </w:r>
      <w:proofErr w:type="gramStart"/>
      <w:r>
        <w:rPr>
          <w:b/>
          <w:sz w:val="22"/>
          <w:szCs w:val="22"/>
        </w:rPr>
        <w:t>а(</w:t>
      </w:r>
      <w:proofErr w:type="gramEnd"/>
      <w:r>
        <w:rPr>
          <w:b/>
          <w:sz w:val="22"/>
          <w:szCs w:val="22"/>
        </w:rPr>
        <w:t>ку) 3</w:t>
      </w:r>
      <w:r w:rsidR="0022734C">
        <w:rPr>
          <w:b/>
          <w:sz w:val="22"/>
          <w:szCs w:val="22"/>
        </w:rPr>
        <w:t xml:space="preserve"> курса группы 3</w:t>
      </w:r>
      <w:r w:rsidR="0022734C" w:rsidRPr="008055BD">
        <w:rPr>
          <w:b/>
          <w:sz w:val="22"/>
          <w:szCs w:val="22"/>
        </w:rPr>
        <w:t xml:space="preserve">0 з/ш </w:t>
      </w:r>
    </w:p>
    <w:p w:rsidR="00D0420C" w:rsidRPr="00D0420C" w:rsidRDefault="00D0420C" w:rsidP="00D0420C">
      <w:pPr>
        <w:jc w:val="center"/>
        <w:rPr>
          <w:b/>
          <w:sz w:val="22"/>
          <w:szCs w:val="22"/>
        </w:rPr>
      </w:pPr>
      <w:r w:rsidRPr="00D0420C">
        <w:rPr>
          <w:b/>
          <w:sz w:val="22"/>
          <w:szCs w:val="22"/>
        </w:rPr>
        <w:t xml:space="preserve">Государственного автономного профессионального образовательного учреждения </w:t>
      </w:r>
    </w:p>
    <w:p w:rsidR="00D0420C" w:rsidRPr="00D0420C" w:rsidRDefault="00D0420C" w:rsidP="00D0420C">
      <w:pPr>
        <w:jc w:val="center"/>
        <w:rPr>
          <w:b/>
          <w:sz w:val="22"/>
          <w:szCs w:val="22"/>
        </w:rPr>
      </w:pPr>
      <w:r w:rsidRPr="00D0420C">
        <w:rPr>
          <w:b/>
          <w:sz w:val="22"/>
          <w:szCs w:val="22"/>
        </w:rPr>
        <w:t xml:space="preserve">Астраханской области </w:t>
      </w:r>
    </w:p>
    <w:p w:rsidR="0022734C" w:rsidRPr="008055BD" w:rsidRDefault="00D0420C" w:rsidP="00D04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734C">
        <w:rPr>
          <w:b/>
          <w:sz w:val="22"/>
          <w:szCs w:val="22"/>
        </w:rPr>
        <w:t>«Астраханский социально-педагогический колледж</w:t>
      </w:r>
      <w:r w:rsidR="0022734C" w:rsidRPr="008055BD">
        <w:rPr>
          <w:b/>
          <w:sz w:val="22"/>
          <w:szCs w:val="22"/>
        </w:rPr>
        <w:t>»</w:t>
      </w:r>
    </w:p>
    <w:p w:rsidR="0022734C" w:rsidRDefault="0022734C" w:rsidP="002273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Иванову Татьяну Сергеевну</w:t>
      </w:r>
    </w:p>
    <w:p w:rsidR="0022734C" w:rsidRPr="008055BD" w:rsidRDefault="0022734C" w:rsidP="0022734C">
      <w:pPr>
        <w:rPr>
          <w:sz w:val="22"/>
          <w:szCs w:val="22"/>
        </w:rPr>
      </w:pPr>
    </w:p>
    <w:p w:rsidR="00A35230" w:rsidRPr="008055BD" w:rsidRDefault="0022734C" w:rsidP="00323CA2">
      <w:pPr>
        <w:ind w:firstLine="54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ФИО</w:t>
      </w:r>
      <w:r w:rsidRPr="008055BD">
        <w:rPr>
          <w:b/>
          <w:sz w:val="22"/>
          <w:szCs w:val="22"/>
        </w:rPr>
        <w:t xml:space="preserve"> </w:t>
      </w:r>
      <w:r w:rsidRPr="008055BD">
        <w:rPr>
          <w:sz w:val="22"/>
          <w:szCs w:val="22"/>
        </w:rPr>
        <w:t>проходи</w:t>
      </w:r>
      <w:proofErr w:type="gramStart"/>
      <w:r w:rsidRPr="008055BD">
        <w:rPr>
          <w:sz w:val="22"/>
          <w:szCs w:val="22"/>
        </w:rPr>
        <w:t>л(</w:t>
      </w:r>
      <w:proofErr w:type="gramEnd"/>
      <w:r w:rsidRPr="008055BD">
        <w:rPr>
          <w:sz w:val="22"/>
          <w:szCs w:val="22"/>
        </w:rPr>
        <w:t xml:space="preserve">а) производственную практику </w:t>
      </w:r>
      <w:r w:rsidR="00A35230">
        <w:rPr>
          <w:sz w:val="22"/>
          <w:szCs w:val="22"/>
        </w:rPr>
        <w:t>по ПМ 02.</w:t>
      </w:r>
      <w:r w:rsidR="00A35230" w:rsidRPr="00A35230">
        <w:rPr>
          <w:b/>
        </w:rPr>
        <w:t xml:space="preserve"> </w:t>
      </w:r>
      <w:r w:rsidR="00A35230" w:rsidRPr="00A35230">
        <w:t>Организация внеурочной деятельности и общения младших школьников</w:t>
      </w:r>
      <w:r w:rsidR="00A35230">
        <w:rPr>
          <w:sz w:val="22"/>
          <w:szCs w:val="22"/>
        </w:rPr>
        <w:t xml:space="preserve"> </w:t>
      </w:r>
      <w:r w:rsidRPr="008055BD">
        <w:rPr>
          <w:sz w:val="22"/>
          <w:szCs w:val="22"/>
        </w:rPr>
        <w:t>в 20_-20_ учебном году в</w:t>
      </w:r>
      <w:r w:rsidR="00A35230">
        <w:rPr>
          <w:color w:val="FF0000"/>
          <w:sz w:val="22"/>
          <w:szCs w:val="22"/>
        </w:rPr>
        <w:t xml:space="preserve"> </w:t>
      </w:r>
      <w:r w:rsidR="00A35230" w:rsidRPr="008055BD">
        <w:rPr>
          <w:sz w:val="22"/>
          <w:szCs w:val="22"/>
        </w:rPr>
        <w:t>(полное название учебного заведения)</w:t>
      </w:r>
    </w:p>
    <w:p w:rsidR="0022734C" w:rsidRDefault="0022734C" w:rsidP="00323CA2">
      <w:pPr>
        <w:ind w:firstLine="54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 xml:space="preserve">За время прохождения практики показала владение следующими профессиональными компетенциями: </w:t>
      </w:r>
    </w:p>
    <w:p w:rsidR="00117DFA" w:rsidRPr="008055BD" w:rsidRDefault="00117DFA" w:rsidP="00323CA2">
      <w:pPr>
        <w:ind w:firstLine="54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117DFA" w:rsidRDefault="00117DFA" w:rsidP="00323CA2">
      <w:pPr>
        <w:ind w:firstLine="720"/>
        <w:jc w:val="both"/>
        <w:rPr>
          <w:sz w:val="22"/>
          <w:szCs w:val="22"/>
        </w:rPr>
      </w:pPr>
    </w:p>
    <w:p w:rsidR="0022734C" w:rsidRPr="008055BD" w:rsidRDefault="0022734C" w:rsidP="00323CA2">
      <w:pPr>
        <w:ind w:firstLine="720"/>
        <w:jc w:val="both"/>
        <w:rPr>
          <w:color w:val="FF0000"/>
          <w:sz w:val="22"/>
          <w:szCs w:val="22"/>
        </w:rPr>
      </w:pPr>
      <w:r w:rsidRPr="008055BD">
        <w:rPr>
          <w:sz w:val="22"/>
          <w:szCs w:val="22"/>
        </w:rPr>
        <w:t xml:space="preserve">Оценка </w:t>
      </w:r>
    </w:p>
    <w:p w:rsidR="0022734C" w:rsidRPr="008055BD" w:rsidRDefault="0022734C" w:rsidP="00323CA2">
      <w:pPr>
        <w:ind w:firstLine="720"/>
        <w:jc w:val="both"/>
        <w:rPr>
          <w:color w:val="FF0000"/>
          <w:sz w:val="22"/>
          <w:szCs w:val="22"/>
        </w:rPr>
      </w:pPr>
    </w:p>
    <w:p w:rsidR="0022734C" w:rsidRPr="008055BD" w:rsidRDefault="0022734C" w:rsidP="00323CA2">
      <w:pPr>
        <w:ind w:firstLine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>М.П.</w:t>
      </w:r>
      <w:r w:rsidRPr="008055BD">
        <w:rPr>
          <w:sz w:val="22"/>
          <w:szCs w:val="22"/>
        </w:rPr>
        <w:tab/>
      </w:r>
      <w:r w:rsidRPr="008055BD">
        <w:rPr>
          <w:sz w:val="22"/>
          <w:szCs w:val="22"/>
        </w:rPr>
        <w:tab/>
        <w:t xml:space="preserve">Директор школы                                        </w:t>
      </w:r>
      <w:r w:rsidR="003553A0">
        <w:rPr>
          <w:sz w:val="22"/>
          <w:szCs w:val="22"/>
        </w:rPr>
        <w:t xml:space="preserve">                                               ФИО</w:t>
      </w:r>
    </w:p>
    <w:p w:rsidR="0022734C" w:rsidRPr="008055BD" w:rsidRDefault="0022734C" w:rsidP="00323CA2">
      <w:pPr>
        <w:ind w:left="1404" w:firstLine="720"/>
        <w:jc w:val="both"/>
        <w:rPr>
          <w:sz w:val="22"/>
          <w:szCs w:val="22"/>
        </w:rPr>
      </w:pPr>
    </w:p>
    <w:p w:rsidR="0022734C" w:rsidRPr="008055BD" w:rsidRDefault="0022734C" w:rsidP="00323CA2">
      <w:pPr>
        <w:ind w:left="1404" w:firstLine="720"/>
        <w:jc w:val="both"/>
        <w:rPr>
          <w:sz w:val="22"/>
          <w:szCs w:val="22"/>
        </w:rPr>
      </w:pPr>
      <w:r w:rsidRPr="008055BD">
        <w:rPr>
          <w:sz w:val="22"/>
          <w:szCs w:val="22"/>
        </w:rPr>
        <w:t xml:space="preserve">Учитель                                                     </w:t>
      </w:r>
      <w:r w:rsidR="003553A0">
        <w:rPr>
          <w:sz w:val="22"/>
          <w:szCs w:val="22"/>
        </w:rPr>
        <w:t xml:space="preserve">                                                 ФИО</w:t>
      </w:r>
    </w:p>
    <w:p w:rsidR="004B099F" w:rsidRDefault="004B099F" w:rsidP="00323CA2">
      <w:pPr>
        <w:tabs>
          <w:tab w:val="num" w:pos="426"/>
        </w:tabs>
        <w:ind w:hanging="720"/>
        <w:jc w:val="both"/>
        <w:rPr>
          <w:sz w:val="22"/>
          <w:szCs w:val="22"/>
        </w:rPr>
      </w:pPr>
    </w:p>
    <w:p w:rsidR="00FC4F79" w:rsidRDefault="00FC4F79" w:rsidP="00323CA2">
      <w:pPr>
        <w:tabs>
          <w:tab w:val="num" w:pos="426"/>
        </w:tabs>
        <w:ind w:hanging="720"/>
        <w:jc w:val="both"/>
        <w:rPr>
          <w:sz w:val="22"/>
          <w:szCs w:val="22"/>
        </w:rPr>
      </w:pPr>
    </w:p>
    <w:p w:rsidR="00117DFA" w:rsidRDefault="00117DFA" w:rsidP="00323CA2">
      <w:pPr>
        <w:tabs>
          <w:tab w:val="num" w:pos="426"/>
        </w:tabs>
        <w:ind w:hanging="720"/>
        <w:jc w:val="both"/>
        <w:rPr>
          <w:sz w:val="22"/>
          <w:szCs w:val="22"/>
        </w:rPr>
      </w:pPr>
    </w:p>
    <w:p w:rsidR="00117DFA" w:rsidRDefault="00117DFA" w:rsidP="00323CA2">
      <w:pPr>
        <w:tabs>
          <w:tab w:val="num" w:pos="426"/>
        </w:tabs>
        <w:ind w:hanging="720"/>
        <w:jc w:val="both"/>
        <w:rPr>
          <w:sz w:val="22"/>
          <w:szCs w:val="22"/>
        </w:rPr>
      </w:pPr>
    </w:p>
    <w:p w:rsidR="00916C3D" w:rsidRDefault="00916C3D" w:rsidP="00D0420C">
      <w:pPr>
        <w:jc w:val="center"/>
      </w:pPr>
    </w:p>
    <w:p w:rsidR="00916C3D" w:rsidRDefault="00916C3D" w:rsidP="00D0420C">
      <w:pPr>
        <w:jc w:val="center"/>
      </w:pPr>
    </w:p>
    <w:p w:rsidR="00916C3D" w:rsidRDefault="00916C3D" w:rsidP="00D0420C">
      <w:pPr>
        <w:jc w:val="center"/>
      </w:pPr>
    </w:p>
    <w:p w:rsidR="00637B9E" w:rsidRDefault="00637B9E" w:rsidP="00D0420C">
      <w:pPr>
        <w:jc w:val="center"/>
      </w:pPr>
    </w:p>
    <w:p w:rsidR="00D0420C" w:rsidRPr="00853214" w:rsidRDefault="00D0420C" w:rsidP="00D0420C">
      <w:pPr>
        <w:jc w:val="center"/>
      </w:pPr>
      <w:r w:rsidRPr="00853214">
        <w:lastRenderedPageBreak/>
        <w:t xml:space="preserve">Лист оценки </w:t>
      </w:r>
      <w:proofErr w:type="spellStart"/>
      <w:r w:rsidRPr="00853214">
        <w:t>сформированности</w:t>
      </w:r>
      <w:proofErr w:type="spellEnd"/>
      <w:r w:rsidRPr="00853214">
        <w:t xml:space="preserve"> компетенций </w:t>
      </w:r>
    </w:p>
    <w:p w:rsidR="00D0420C" w:rsidRPr="00853214" w:rsidRDefault="00D0420C" w:rsidP="00D0420C">
      <w:pPr>
        <w:jc w:val="center"/>
      </w:pPr>
      <w:r w:rsidRPr="00853214">
        <w:t xml:space="preserve">по итогам производственной практики </w:t>
      </w:r>
    </w:p>
    <w:p w:rsidR="00D0420C" w:rsidRPr="00853214" w:rsidRDefault="00D0420C" w:rsidP="00D0420C">
      <w:pPr>
        <w:jc w:val="center"/>
      </w:pPr>
      <w:r w:rsidRPr="00853214">
        <w:t xml:space="preserve">по специальности 44.02.02 «Преподавание в начальных классах» </w:t>
      </w:r>
    </w:p>
    <w:p w:rsidR="00D0420C" w:rsidRPr="00853214" w:rsidRDefault="00C81249" w:rsidP="00D0420C">
      <w:pPr>
        <w:jc w:val="center"/>
      </w:pPr>
      <w:r>
        <w:t>3</w:t>
      </w:r>
      <w:r w:rsidR="00D0420C" w:rsidRPr="00853214">
        <w:t xml:space="preserve"> курс</w:t>
      </w:r>
    </w:p>
    <w:p w:rsidR="00D0420C" w:rsidRPr="00853214" w:rsidRDefault="00D0420C" w:rsidP="00D0420C">
      <w:pPr>
        <w:jc w:val="center"/>
        <w:rPr>
          <w:b/>
          <w:color w:val="333333"/>
        </w:rPr>
      </w:pPr>
      <w:r w:rsidRPr="00853214">
        <w:rPr>
          <w:b/>
        </w:rPr>
        <w:t>ПМ 02.</w:t>
      </w:r>
      <w:r w:rsidRPr="00853214">
        <w:t xml:space="preserve"> </w:t>
      </w:r>
      <w:r w:rsidRPr="00853214">
        <w:rPr>
          <w:b/>
        </w:rPr>
        <w:t>Организация внеурочной деятельности и общения младших школьников</w:t>
      </w:r>
    </w:p>
    <w:p w:rsidR="00D0420C" w:rsidRPr="00853214" w:rsidRDefault="00D0420C" w:rsidP="00D0420C">
      <w:r w:rsidRPr="00853214">
        <w:t>Форма обучения: заочная</w:t>
      </w:r>
    </w:p>
    <w:p w:rsidR="00D0420C" w:rsidRPr="00853214" w:rsidRDefault="00D0420C" w:rsidP="00D0420C">
      <w:r w:rsidRPr="00853214">
        <w:t>Группа________</w:t>
      </w:r>
    </w:p>
    <w:p w:rsidR="00D0420C" w:rsidRPr="00853214" w:rsidRDefault="00D0420C" w:rsidP="00D0420C">
      <w:r w:rsidRPr="00853214">
        <w:t>Ф.И.О. студента___________________________________________________</w:t>
      </w:r>
      <w:r w:rsidR="00637B9E">
        <w:t>____________________</w:t>
      </w:r>
    </w:p>
    <w:p w:rsidR="00D0420C" w:rsidRPr="00853214" w:rsidRDefault="00D0420C" w:rsidP="00D0420C">
      <w:r w:rsidRPr="00853214">
        <w:t>База практики ____________________________________________________</w:t>
      </w:r>
      <w:r w:rsidR="00637B9E">
        <w:t>____________________</w:t>
      </w:r>
    </w:p>
    <w:p w:rsidR="00D0420C" w:rsidRPr="00853214" w:rsidRDefault="00D0420C" w:rsidP="00D0420C">
      <w:r w:rsidRPr="00853214">
        <w:t>Класс ______</w:t>
      </w:r>
    </w:p>
    <w:p w:rsidR="00D0420C" w:rsidRPr="00853214" w:rsidRDefault="00D0420C" w:rsidP="00D0420C"/>
    <w:tbl>
      <w:tblPr>
        <w:tblStyle w:val="a7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0"/>
        <w:gridCol w:w="848"/>
        <w:gridCol w:w="711"/>
        <w:gridCol w:w="704"/>
        <w:gridCol w:w="709"/>
        <w:gridCol w:w="709"/>
        <w:gridCol w:w="709"/>
        <w:gridCol w:w="852"/>
        <w:gridCol w:w="784"/>
      </w:tblGrid>
      <w:tr w:rsidR="00D0420C" w:rsidRPr="00853214" w:rsidTr="00853214">
        <w:trPr>
          <w:trHeight w:val="857"/>
        </w:trPr>
        <w:tc>
          <w:tcPr>
            <w:tcW w:w="1701" w:type="pct"/>
            <w:vMerge w:val="restart"/>
            <w:vAlign w:val="center"/>
          </w:tcPr>
          <w:p w:rsidR="00D0420C" w:rsidRPr="00853214" w:rsidRDefault="00D0420C" w:rsidP="00D0420C">
            <w:pPr>
              <w:ind w:left="0"/>
              <w:jc w:val="center"/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>Результаты</w:t>
            </w:r>
          </w:p>
          <w:p w:rsidR="00D0420C" w:rsidRPr="00853214" w:rsidRDefault="00D0420C" w:rsidP="00D0420C">
            <w:pPr>
              <w:ind w:left="0"/>
              <w:jc w:val="center"/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>(освоенные ПК)</w:t>
            </w:r>
          </w:p>
        </w:tc>
        <w:tc>
          <w:tcPr>
            <w:tcW w:w="1156" w:type="pct"/>
            <w:gridSpan w:val="3"/>
            <w:vAlign w:val="center"/>
          </w:tcPr>
          <w:p w:rsidR="00D0420C" w:rsidRPr="00853214" w:rsidRDefault="00D0420C" w:rsidP="00D0420C">
            <w:pPr>
              <w:ind w:left="0"/>
              <w:jc w:val="center"/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>Самооценка студента</w:t>
            </w:r>
          </w:p>
        </w:tc>
        <w:tc>
          <w:tcPr>
            <w:tcW w:w="1018" w:type="pct"/>
            <w:gridSpan w:val="3"/>
            <w:vAlign w:val="center"/>
          </w:tcPr>
          <w:p w:rsidR="00D0420C" w:rsidRPr="00853214" w:rsidRDefault="00D0420C" w:rsidP="00D0420C">
            <w:pPr>
              <w:ind w:left="0"/>
              <w:jc w:val="center"/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>Оценка работодателя</w:t>
            </w:r>
          </w:p>
        </w:tc>
        <w:tc>
          <w:tcPr>
            <w:tcW w:w="1125" w:type="pct"/>
            <w:gridSpan w:val="3"/>
            <w:vAlign w:val="center"/>
          </w:tcPr>
          <w:p w:rsidR="00D0420C" w:rsidRPr="00853214" w:rsidRDefault="00D0420C" w:rsidP="00D0420C">
            <w:pPr>
              <w:ind w:left="0"/>
              <w:jc w:val="center"/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>Оценка преподавателя</w:t>
            </w:r>
          </w:p>
        </w:tc>
      </w:tr>
      <w:tr w:rsidR="00D0420C" w:rsidRPr="00853214" w:rsidTr="00853214">
        <w:trPr>
          <w:trHeight w:val="429"/>
        </w:trPr>
        <w:tc>
          <w:tcPr>
            <w:tcW w:w="1701" w:type="pct"/>
            <w:vMerge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99" w:type="pct"/>
            <w:gridSpan w:val="9"/>
            <w:vAlign w:val="center"/>
          </w:tcPr>
          <w:p w:rsidR="00D0420C" w:rsidRPr="00853214" w:rsidRDefault="00D0420C" w:rsidP="00853214">
            <w:pPr>
              <w:ind w:left="0"/>
              <w:jc w:val="center"/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>Уровень освоения</w:t>
            </w:r>
          </w:p>
        </w:tc>
      </w:tr>
      <w:tr w:rsidR="00D0420C" w:rsidRPr="00853214" w:rsidTr="00D9309C">
        <w:trPr>
          <w:cantSplit/>
          <w:trHeight w:val="1271"/>
        </w:trPr>
        <w:tc>
          <w:tcPr>
            <w:tcW w:w="1701" w:type="pct"/>
            <w:vMerge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8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407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341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338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340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340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340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409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376" w:type="pct"/>
            <w:textDirection w:val="btLr"/>
            <w:vAlign w:val="center"/>
          </w:tcPr>
          <w:p w:rsidR="00D0420C" w:rsidRPr="00853214" w:rsidRDefault="00D0420C" w:rsidP="008D35CF">
            <w:pPr>
              <w:rPr>
                <w:sz w:val="24"/>
                <w:szCs w:val="24"/>
              </w:rPr>
            </w:pPr>
            <w:r w:rsidRPr="00853214">
              <w:rPr>
                <w:sz w:val="24"/>
                <w:szCs w:val="24"/>
              </w:rPr>
              <w:t xml:space="preserve">Высокий </w:t>
            </w:r>
          </w:p>
        </w:tc>
      </w:tr>
      <w:tr w:rsidR="00D0420C" w:rsidRPr="00853214" w:rsidTr="00853214">
        <w:trPr>
          <w:trHeight w:val="725"/>
        </w:trPr>
        <w:tc>
          <w:tcPr>
            <w:tcW w:w="1701" w:type="pct"/>
          </w:tcPr>
          <w:p w:rsidR="00D0420C" w:rsidRPr="00916C3D" w:rsidRDefault="00853214" w:rsidP="00853214">
            <w:pPr>
              <w:ind w:left="0"/>
              <w:jc w:val="both"/>
              <w:outlineLvl w:val="0"/>
            </w:pPr>
            <w:r w:rsidRPr="00916C3D">
              <w:t>ПК 2.1.Определять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408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</w:tr>
      <w:tr w:rsidR="00D0420C" w:rsidRPr="00853214" w:rsidTr="00853214">
        <w:trPr>
          <w:trHeight w:val="726"/>
        </w:trPr>
        <w:tc>
          <w:tcPr>
            <w:tcW w:w="1701" w:type="pct"/>
          </w:tcPr>
          <w:p w:rsidR="00D0420C" w:rsidRPr="00916C3D" w:rsidRDefault="00853214" w:rsidP="00853214">
            <w:pPr>
              <w:ind w:left="0"/>
              <w:jc w:val="both"/>
              <w:outlineLvl w:val="0"/>
            </w:pPr>
            <w:r w:rsidRPr="00916C3D">
              <w:t>ПК 2.2. Проводить внеурочные занятия.</w:t>
            </w:r>
          </w:p>
        </w:tc>
        <w:tc>
          <w:tcPr>
            <w:tcW w:w="408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</w:tr>
      <w:tr w:rsidR="00D0420C" w:rsidRPr="00853214" w:rsidTr="00853214">
        <w:trPr>
          <w:trHeight w:val="856"/>
        </w:trPr>
        <w:tc>
          <w:tcPr>
            <w:tcW w:w="1701" w:type="pct"/>
          </w:tcPr>
          <w:p w:rsidR="00D0420C" w:rsidRPr="00916C3D" w:rsidRDefault="00853214" w:rsidP="00853214">
            <w:pPr>
              <w:ind w:left="0"/>
              <w:jc w:val="both"/>
              <w:outlineLvl w:val="0"/>
            </w:pPr>
            <w:r w:rsidRPr="00916C3D">
              <w:t xml:space="preserve">ПК 2.3. Осуществлять педагогический контроль, оценивать процесс и результаты деятельности </w:t>
            </w:r>
            <w:proofErr w:type="gramStart"/>
            <w:r w:rsidRPr="00916C3D">
              <w:t>обучающихся</w:t>
            </w:r>
            <w:proofErr w:type="gramEnd"/>
            <w:r w:rsidRPr="00916C3D">
              <w:t>.</w:t>
            </w:r>
          </w:p>
        </w:tc>
        <w:tc>
          <w:tcPr>
            <w:tcW w:w="408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1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409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76" w:type="pct"/>
          </w:tcPr>
          <w:p w:rsidR="00D0420C" w:rsidRPr="00853214" w:rsidRDefault="00D0420C" w:rsidP="00D0420C">
            <w:pPr>
              <w:ind w:left="0"/>
              <w:rPr>
                <w:sz w:val="24"/>
                <w:szCs w:val="24"/>
              </w:rPr>
            </w:pPr>
          </w:p>
        </w:tc>
      </w:tr>
      <w:tr w:rsidR="00853214" w:rsidRPr="00853214" w:rsidTr="00853214">
        <w:trPr>
          <w:trHeight w:val="856"/>
        </w:trPr>
        <w:tc>
          <w:tcPr>
            <w:tcW w:w="1701" w:type="pct"/>
          </w:tcPr>
          <w:p w:rsidR="00853214" w:rsidRPr="00916C3D" w:rsidRDefault="00853214" w:rsidP="00853214">
            <w:pPr>
              <w:ind w:left="0"/>
              <w:jc w:val="both"/>
              <w:outlineLvl w:val="0"/>
            </w:pPr>
            <w:r w:rsidRPr="00916C3D">
              <w:t>ПК 2.4.Анализировать процесс и результаты внеурочной деятельности и отдельных занятий.</w:t>
            </w:r>
          </w:p>
        </w:tc>
        <w:tc>
          <w:tcPr>
            <w:tcW w:w="408" w:type="pct"/>
          </w:tcPr>
          <w:p w:rsidR="00853214" w:rsidRPr="00853214" w:rsidRDefault="00853214" w:rsidP="00D0420C"/>
        </w:tc>
        <w:tc>
          <w:tcPr>
            <w:tcW w:w="407" w:type="pct"/>
          </w:tcPr>
          <w:p w:rsidR="00853214" w:rsidRPr="00853214" w:rsidRDefault="00853214" w:rsidP="00D0420C"/>
        </w:tc>
        <w:tc>
          <w:tcPr>
            <w:tcW w:w="341" w:type="pct"/>
          </w:tcPr>
          <w:p w:rsidR="00853214" w:rsidRPr="00853214" w:rsidRDefault="00853214" w:rsidP="00D0420C"/>
        </w:tc>
        <w:tc>
          <w:tcPr>
            <w:tcW w:w="338" w:type="pct"/>
          </w:tcPr>
          <w:p w:rsidR="00853214" w:rsidRPr="00853214" w:rsidRDefault="00853214" w:rsidP="00D0420C"/>
        </w:tc>
        <w:tc>
          <w:tcPr>
            <w:tcW w:w="340" w:type="pct"/>
          </w:tcPr>
          <w:p w:rsidR="00853214" w:rsidRPr="00853214" w:rsidRDefault="00853214" w:rsidP="00D0420C"/>
        </w:tc>
        <w:tc>
          <w:tcPr>
            <w:tcW w:w="340" w:type="pct"/>
          </w:tcPr>
          <w:p w:rsidR="00853214" w:rsidRPr="00853214" w:rsidRDefault="00853214" w:rsidP="00D0420C"/>
        </w:tc>
        <w:tc>
          <w:tcPr>
            <w:tcW w:w="340" w:type="pct"/>
          </w:tcPr>
          <w:p w:rsidR="00853214" w:rsidRPr="00853214" w:rsidRDefault="00853214" w:rsidP="00D0420C"/>
        </w:tc>
        <w:tc>
          <w:tcPr>
            <w:tcW w:w="409" w:type="pct"/>
          </w:tcPr>
          <w:p w:rsidR="00853214" w:rsidRPr="00853214" w:rsidRDefault="00853214" w:rsidP="00D0420C"/>
        </w:tc>
        <w:tc>
          <w:tcPr>
            <w:tcW w:w="376" w:type="pct"/>
          </w:tcPr>
          <w:p w:rsidR="00853214" w:rsidRPr="00853214" w:rsidRDefault="00853214" w:rsidP="00D0420C"/>
        </w:tc>
      </w:tr>
      <w:tr w:rsidR="00853214" w:rsidRPr="00853214" w:rsidTr="00853214">
        <w:trPr>
          <w:trHeight w:val="856"/>
        </w:trPr>
        <w:tc>
          <w:tcPr>
            <w:tcW w:w="1701" w:type="pct"/>
          </w:tcPr>
          <w:p w:rsidR="00853214" w:rsidRPr="00916C3D" w:rsidRDefault="00853214" w:rsidP="00853214">
            <w:pPr>
              <w:ind w:left="0"/>
              <w:jc w:val="both"/>
              <w:outlineLvl w:val="0"/>
            </w:pPr>
            <w:r w:rsidRPr="00916C3D">
              <w:t>ПК 2.5.Вести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408" w:type="pct"/>
          </w:tcPr>
          <w:p w:rsidR="00853214" w:rsidRPr="00853214" w:rsidRDefault="00853214" w:rsidP="00D0420C"/>
        </w:tc>
        <w:tc>
          <w:tcPr>
            <w:tcW w:w="407" w:type="pct"/>
          </w:tcPr>
          <w:p w:rsidR="00853214" w:rsidRPr="00853214" w:rsidRDefault="00853214" w:rsidP="00D0420C"/>
        </w:tc>
        <w:tc>
          <w:tcPr>
            <w:tcW w:w="341" w:type="pct"/>
          </w:tcPr>
          <w:p w:rsidR="00853214" w:rsidRPr="00853214" w:rsidRDefault="00853214" w:rsidP="00D0420C"/>
        </w:tc>
        <w:tc>
          <w:tcPr>
            <w:tcW w:w="338" w:type="pct"/>
          </w:tcPr>
          <w:p w:rsidR="00853214" w:rsidRPr="00853214" w:rsidRDefault="00853214" w:rsidP="00D0420C"/>
        </w:tc>
        <w:tc>
          <w:tcPr>
            <w:tcW w:w="340" w:type="pct"/>
          </w:tcPr>
          <w:p w:rsidR="00853214" w:rsidRPr="00853214" w:rsidRDefault="00853214" w:rsidP="00D0420C"/>
        </w:tc>
        <w:tc>
          <w:tcPr>
            <w:tcW w:w="340" w:type="pct"/>
          </w:tcPr>
          <w:p w:rsidR="00853214" w:rsidRPr="00853214" w:rsidRDefault="00853214" w:rsidP="00D0420C"/>
        </w:tc>
        <w:tc>
          <w:tcPr>
            <w:tcW w:w="340" w:type="pct"/>
          </w:tcPr>
          <w:p w:rsidR="00853214" w:rsidRPr="00853214" w:rsidRDefault="00853214" w:rsidP="00D0420C"/>
        </w:tc>
        <w:tc>
          <w:tcPr>
            <w:tcW w:w="409" w:type="pct"/>
          </w:tcPr>
          <w:p w:rsidR="00853214" w:rsidRPr="00853214" w:rsidRDefault="00853214" w:rsidP="00D0420C"/>
        </w:tc>
        <w:tc>
          <w:tcPr>
            <w:tcW w:w="376" w:type="pct"/>
          </w:tcPr>
          <w:p w:rsidR="00853214" w:rsidRPr="00853214" w:rsidRDefault="00853214" w:rsidP="00D0420C"/>
        </w:tc>
      </w:tr>
    </w:tbl>
    <w:p w:rsidR="00916C3D" w:rsidRDefault="00916C3D" w:rsidP="00D0420C"/>
    <w:p w:rsidR="00916C3D" w:rsidRDefault="00916C3D" w:rsidP="00D0420C"/>
    <w:p w:rsidR="00D0420C" w:rsidRPr="00853214" w:rsidRDefault="00D0420C" w:rsidP="00D0420C">
      <w:r w:rsidRPr="00853214">
        <w:t>М.П.</w:t>
      </w:r>
      <w:r w:rsidRPr="00853214">
        <w:tab/>
      </w:r>
      <w:r w:rsidRPr="00853214">
        <w:tab/>
        <w:t>Директор школы      ____________                _____________</w:t>
      </w:r>
    </w:p>
    <w:p w:rsidR="00D0420C" w:rsidRPr="00853214" w:rsidRDefault="00916C3D" w:rsidP="00D0420C">
      <w:pPr>
        <w:ind w:left="1416" w:firstLine="708"/>
        <w:rPr>
          <w:vertAlign w:val="superscript"/>
        </w:rPr>
      </w:pPr>
      <w:r>
        <w:t xml:space="preserve">             </w:t>
      </w:r>
      <w:r w:rsidR="00D0420C" w:rsidRPr="00853214">
        <w:rPr>
          <w:vertAlign w:val="superscript"/>
        </w:rPr>
        <w:t xml:space="preserve">                (подпись)</w:t>
      </w:r>
      <w:r w:rsidR="00D0420C" w:rsidRPr="00853214">
        <w:rPr>
          <w:vertAlign w:val="superscript"/>
        </w:rPr>
        <w:tab/>
      </w:r>
      <w:r w:rsidR="00D0420C" w:rsidRPr="00853214">
        <w:rPr>
          <w:vertAlign w:val="superscript"/>
        </w:rPr>
        <w:tab/>
        <w:t xml:space="preserve">                (расшифровка подписи)</w:t>
      </w:r>
    </w:p>
    <w:p w:rsidR="00D0420C" w:rsidRPr="00853214" w:rsidRDefault="00D0420C" w:rsidP="00D0420C">
      <w:pPr>
        <w:ind w:left="1416"/>
      </w:pPr>
      <w:r w:rsidRPr="00853214">
        <w:t>Учитель                     ____________                _____________</w:t>
      </w:r>
    </w:p>
    <w:p w:rsidR="00D0420C" w:rsidRPr="00853214" w:rsidRDefault="00D0420C" w:rsidP="00D0420C">
      <w:pPr>
        <w:ind w:left="3540" w:firstLine="708"/>
      </w:pPr>
      <w:r w:rsidRPr="00853214">
        <w:rPr>
          <w:vertAlign w:val="superscript"/>
        </w:rPr>
        <w:t>(подпись)</w:t>
      </w:r>
      <w:r w:rsidRPr="00853214">
        <w:rPr>
          <w:vertAlign w:val="superscript"/>
        </w:rPr>
        <w:tab/>
      </w:r>
      <w:r w:rsidRPr="00853214">
        <w:rPr>
          <w:vertAlign w:val="superscript"/>
        </w:rPr>
        <w:tab/>
        <w:t xml:space="preserve">                 (расшифровка подписи)</w:t>
      </w:r>
    </w:p>
    <w:p w:rsidR="00D0420C" w:rsidRPr="00853214" w:rsidRDefault="00D0420C" w:rsidP="00D0420C">
      <w:pPr>
        <w:jc w:val="center"/>
      </w:pPr>
    </w:p>
    <w:p w:rsidR="00117DFA" w:rsidRPr="00853214" w:rsidRDefault="00117DFA" w:rsidP="00323CA2">
      <w:pPr>
        <w:tabs>
          <w:tab w:val="num" w:pos="426"/>
        </w:tabs>
        <w:ind w:hanging="720"/>
        <w:jc w:val="both"/>
      </w:pPr>
    </w:p>
    <w:p w:rsidR="0080655B" w:rsidRPr="00853214" w:rsidRDefault="0080655B" w:rsidP="00FD6105">
      <w:pPr>
        <w:jc w:val="center"/>
        <w:rPr>
          <w:b/>
        </w:rPr>
      </w:pPr>
    </w:p>
    <w:p w:rsidR="0042429E" w:rsidRDefault="0042429E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42429E">
      <w:pPr>
        <w:ind w:left="360"/>
        <w:outlineLvl w:val="0"/>
      </w:pPr>
    </w:p>
    <w:p w:rsidR="006B579C" w:rsidRDefault="006B579C" w:rsidP="006B579C">
      <w:pPr>
        <w:tabs>
          <w:tab w:val="num" w:pos="426"/>
        </w:tabs>
        <w:ind w:left="360" w:hanging="720"/>
        <w:jc w:val="both"/>
        <w:rPr>
          <w:sz w:val="28"/>
          <w:szCs w:val="28"/>
        </w:rPr>
      </w:pPr>
    </w:p>
    <w:p w:rsidR="00623636" w:rsidRDefault="00623636" w:rsidP="00623636">
      <w:pPr>
        <w:jc w:val="center"/>
        <w:rPr>
          <w:b/>
        </w:rPr>
      </w:pPr>
      <w:r>
        <w:rPr>
          <w:b/>
        </w:rPr>
        <w:t>ГАПОУ АО «АСПК»</w:t>
      </w:r>
    </w:p>
    <w:p w:rsidR="00623636" w:rsidRDefault="00623636" w:rsidP="00623636">
      <w:pPr>
        <w:jc w:val="center"/>
        <w:rPr>
          <w:b/>
        </w:rPr>
      </w:pPr>
      <w:r>
        <w:rPr>
          <w:b/>
        </w:rPr>
        <w:t>СВОДНАЯ ВЕДОМОСТЬ ОЦЕНОК</w:t>
      </w:r>
    </w:p>
    <w:p w:rsidR="00623636" w:rsidRDefault="00623636" w:rsidP="00623636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ПМ 02. </w:t>
      </w:r>
      <w:r>
        <w:rPr>
          <w:b/>
        </w:rPr>
        <w:t>Организация внеурочной деятельности и общения младших школьников</w:t>
      </w:r>
    </w:p>
    <w:p w:rsidR="00623636" w:rsidRDefault="00623636" w:rsidP="00623636">
      <w:pPr>
        <w:jc w:val="center"/>
        <w:rPr>
          <w:b/>
        </w:rPr>
      </w:pPr>
    </w:p>
    <w:p w:rsidR="00623636" w:rsidRDefault="00623636" w:rsidP="00623636">
      <w:pPr>
        <w:jc w:val="center"/>
        <w:rPr>
          <w:b/>
          <w:i/>
        </w:rPr>
      </w:pPr>
      <w:r>
        <w:rPr>
          <w:b/>
          <w:i/>
        </w:rPr>
        <w:t>Вид практики: Производственная практика</w:t>
      </w:r>
    </w:p>
    <w:p w:rsidR="00623636" w:rsidRDefault="00623636" w:rsidP="00623636">
      <w:pPr>
        <w:jc w:val="center"/>
        <w:rPr>
          <w:b/>
          <w:i/>
        </w:rPr>
      </w:pPr>
      <w:r>
        <w:rPr>
          <w:b/>
          <w:i/>
        </w:rPr>
        <w:t>20__ -  20___</w:t>
      </w:r>
    </w:p>
    <w:p w:rsidR="00623636" w:rsidRDefault="00623636" w:rsidP="00623636">
      <w:pPr>
        <w:jc w:val="center"/>
        <w:rPr>
          <w:b/>
          <w:i/>
        </w:rPr>
      </w:pPr>
      <w:r>
        <w:rPr>
          <w:b/>
          <w:i/>
        </w:rPr>
        <w:t xml:space="preserve"> учебный год</w:t>
      </w:r>
    </w:p>
    <w:p w:rsidR="00623636" w:rsidRDefault="00623636" w:rsidP="00623636">
      <w:pPr>
        <w:jc w:val="both"/>
      </w:pPr>
      <w:r>
        <w:t xml:space="preserve">Форма обучения: </w:t>
      </w:r>
      <w:r>
        <w:rPr>
          <w:u w:val="single"/>
        </w:rPr>
        <w:t>заочная</w:t>
      </w:r>
      <w:r>
        <w:tab/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  <w:t>курс:</w:t>
      </w:r>
      <w:r>
        <w:rPr>
          <w:b/>
        </w:rPr>
        <w:t xml:space="preserve"> </w:t>
      </w:r>
      <w:r>
        <w:t xml:space="preserve"> _   группа ___з/ш</w:t>
      </w:r>
    </w:p>
    <w:p w:rsidR="00623636" w:rsidRDefault="00623636" w:rsidP="00623636">
      <w:pPr>
        <w:jc w:val="center"/>
        <w:rPr>
          <w:sz w:val="10"/>
          <w:szCs w:val="10"/>
        </w:rPr>
      </w:pPr>
    </w:p>
    <w:p w:rsidR="00623636" w:rsidRDefault="00623636" w:rsidP="00623636">
      <w:pPr>
        <w:jc w:val="both"/>
      </w:pPr>
      <w:r>
        <w:t>_____________________________________________________________________________</w:t>
      </w:r>
    </w:p>
    <w:p w:rsidR="00623636" w:rsidRDefault="00623636" w:rsidP="00623636">
      <w:pPr>
        <w:jc w:val="center"/>
        <w:rPr>
          <w:vertAlign w:val="superscript"/>
        </w:rPr>
      </w:pPr>
      <w:r>
        <w:rPr>
          <w:vertAlign w:val="superscript"/>
        </w:rPr>
        <w:t>(фамилия)</w:t>
      </w:r>
    </w:p>
    <w:p w:rsidR="00623636" w:rsidRDefault="00623636" w:rsidP="00623636">
      <w:pPr>
        <w:jc w:val="both"/>
      </w:pPr>
      <w:r>
        <w:t>_____________________________________________________________________________</w:t>
      </w:r>
    </w:p>
    <w:p w:rsidR="00623636" w:rsidRDefault="00623636" w:rsidP="00623636">
      <w:pPr>
        <w:jc w:val="center"/>
        <w:rPr>
          <w:vertAlign w:val="superscript"/>
        </w:rPr>
      </w:pPr>
      <w:r>
        <w:rPr>
          <w:vertAlign w:val="superscript"/>
        </w:rPr>
        <w:t xml:space="preserve">(имя,    отчество) </w:t>
      </w:r>
    </w:p>
    <w:p w:rsidR="00623636" w:rsidRDefault="00623636" w:rsidP="00623636">
      <w:pPr>
        <w:spacing w:line="360" w:lineRule="auto"/>
        <w:jc w:val="both"/>
      </w:pPr>
      <w:r>
        <w:t>База практики: ________________________________________________________________</w:t>
      </w:r>
    </w:p>
    <w:p w:rsidR="00623636" w:rsidRDefault="00623636" w:rsidP="00623636">
      <w:pPr>
        <w:spacing w:line="360" w:lineRule="auto"/>
        <w:jc w:val="both"/>
      </w:pPr>
      <w:r>
        <w:t>_____________________________________________________________________________</w:t>
      </w:r>
    </w:p>
    <w:p w:rsidR="00623636" w:rsidRDefault="00623636" w:rsidP="00623636">
      <w:pPr>
        <w:spacing w:line="360" w:lineRule="auto"/>
        <w:jc w:val="both"/>
      </w:pPr>
      <w:r>
        <w:t>_____________________________________________________________________________</w:t>
      </w:r>
    </w:p>
    <w:p w:rsidR="00623636" w:rsidRDefault="00623636" w:rsidP="00623636">
      <w:pPr>
        <w:spacing w:line="360" w:lineRule="auto"/>
        <w:jc w:val="both"/>
      </w:pPr>
    </w:p>
    <w:p w:rsidR="00623636" w:rsidRDefault="00623636" w:rsidP="00623636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908"/>
        <w:gridCol w:w="2268"/>
        <w:gridCol w:w="1138"/>
        <w:gridCol w:w="1251"/>
        <w:gridCol w:w="1404"/>
      </w:tblGrid>
      <w:tr w:rsidR="00623636" w:rsidTr="006236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Содержание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Оценка, </w:t>
            </w:r>
          </w:p>
          <w:p w:rsidR="00623636" w:rsidRDefault="006236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подпись</w:t>
            </w:r>
          </w:p>
        </w:tc>
      </w:tr>
      <w:tr w:rsidR="00623636" w:rsidTr="006236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Анализ документации по организации внеурочной работы в начальной 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Анализ прилагается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rPr>
                <w:vertAlign w:val="superscript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i/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>зачтено</w:t>
            </w:r>
          </w:p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i/>
                <w:vertAlign w:val="superscript"/>
                <w:lang w:eastAsia="en-US"/>
              </w:rPr>
              <w:t xml:space="preserve"> (не зачтено)</w:t>
            </w:r>
          </w:p>
        </w:tc>
      </w:tr>
      <w:tr w:rsidR="00623636" w:rsidTr="006236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Анализ наблюдаемых психолого-педагогических явлений (диагностика по выбору)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Результаты диагностики прилагаются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623636" w:rsidTr="006236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Организация и проведение внеурочных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Конспект внеурочного занятия прилагается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623636" w:rsidTr="006236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Работа с одарёнными детьми во внеурочной деятельности (диагностика </w:t>
            </w:r>
            <w:r>
              <w:rPr>
                <w:lang w:eastAsia="en-US"/>
              </w:rPr>
              <w:t>интеллектуальных способностей)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Результаты диагностики прилагаются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623636" w:rsidTr="0062363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36" w:rsidRDefault="0062363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Работа с родителями в процессе организации внеурочной деятельности (</w:t>
            </w:r>
            <w:r>
              <w:rPr>
                <w:lang w:eastAsia="en-US"/>
              </w:rPr>
              <w:t xml:space="preserve">подготовка и проведение </w:t>
            </w:r>
            <w:r>
              <w:rPr>
                <w:color w:val="000000"/>
                <w:lang w:eastAsia="en-US"/>
              </w:rPr>
              <w:t>бесед, круглых столов, консультаций,  совместных проектов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36" w:rsidRDefault="00623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Самоанализ прилагается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36" w:rsidRDefault="00623636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:rsidR="00623636" w:rsidRDefault="00623636" w:rsidP="00623636">
      <w:pPr>
        <w:ind w:left="2124" w:firstLine="708"/>
        <w:jc w:val="both"/>
      </w:pPr>
    </w:p>
    <w:p w:rsidR="00623636" w:rsidRDefault="00623636" w:rsidP="00623636">
      <w:pPr>
        <w:ind w:left="708"/>
        <w:rPr>
          <w:sz w:val="26"/>
          <w:szCs w:val="26"/>
        </w:rPr>
      </w:pPr>
      <w:r>
        <w:t>Итоговая оценка:__________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>
        <w:rPr>
          <w:vertAlign w:val="superscript"/>
        </w:rPr>
        <w:t xml:space="preserve">подпись          </w:t>
      </w:r>
      <w:r>
        <w:rPr>
          <w:vertAlign w:val="superscript"/>
        </w:rPr>
        <w:t xml:space="preserve">               </w:t>
      </w:r>
      <w:r>
        <w:rPr>
          <w:vertAlign w:val="superscript"/>
        </w:rPr>
        <w:t xml:space="preserve">    расшифровка подписи</w:t>
      </w:r>
    </w:p>
    <w:p w:rsidR="00623636" w:rsidRDefault="00623636" w:rsidP="00623636">
      <w:pPr>
        <w:jc w:val="both"/>
      </w:pPr>
    </w:p>
    <w:p w:rsidR="00623636" w:rsidRDefault="00623636" w:rsidP="00623636">
      <w:pPr>
        <w:ind w:left="708" w:firstLine="708"/>
        <w:jc w:val="both"/>
        <w:rPr>
          <w:sz w:val="10"/>
          <w:szCs w:val="10"/>
        </w:rPr>
      </w:pPr>
    </w:p>
    <w:p w:rsidR="00623636" w:rsidRDefault="00623636" w:rsidP="00623636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М.П.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 ____________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>
        <w:rPr>
          <w:vertAlign w:val="superscript"/>
        </w:rPr>
        <w:t xml:space="preserve">подпись             </w:t>
      </w:r>
      <w:r>
        <w:rPr>
          <w:vertAlign w:val="superscript"/>
        </w:rPr>
        <w:t xml:space="preserve">     </w:t>
      </w:r>
      <w:r>
        <w:rPr>
          <w:vertAlign w:val="superscript"/>
        </w:rPr>
        <w:t xml:space="preserve"> расшифровка подписи</w:t>
      </w:r>
    </w:p>
    <w:p w:rsidR="00623636" w:rsidRDefault="00623636" w:rsidP="006B579C">
      <w:pPr>
        <w:pStyle w:val="a8"/>
      </w:pPr>
    </w:p>
    <w:p w:rsidR="00623636" w:rsidRDefault="00623636" w:rsidP="006B579C">
      <w:pPr>
        <w:pStyle w:val="a8"/>
      </w:pPr>
    </w:p>
    <w:p w:rsidR="00623636" w:rsidRDefault="00623636" w:rsidP="006B579C">
      <w:pPr>
        <w:pStyle w:val="a8"/>
      </w:pPr>
    </w:p>
    <w:p w:rsidR="00623636" w:rsidRDefault="00623636" w:rsidP="006B579C">
      <w:pPr>
        <w:pStyle w:val="a8"/>
      </w:pPr>
    </w:p>
    <w:p w:rsidR="00623636" w:rsidRDefault="00623636" w:rsidP="006B579C">
      <w:pPr>
        <w:pStyle w:val="a8"/>
      </w:pPr>
    </w:p>
    <w:p w:rsidR="006B579C" w:rsidRDefault="006B579C" w:rsidP="006B579C">
      <w:pPr>
        <w:pStyle w:val="a8"/>
      </w:pPr>
      <w:r>
        <w:t>ОБРАЗЕЦ</w:t>
      </w:r>
    </w:p>
    <w:p w:rsidR="00623636" w:rsidRDefault="00623636" w:rsidP="006B579C">
      <w:pPr>
        <w:pStyle w:val="a8"/>
      </w:pPr>
    </w:p>
    <w:p w:rsidR="00623636" w:rsidRDefault="00623636" w:rsidP="006B579C">
      <w:pPr>
        <w:pStyle w:val="a8"/>
      </w:pPr>
    </w:p>
    <w:p w:rsidR="00623636" w:rsidRDefault="00623636" w:rsidP="006B579C">
      <w:pPr>
        <w:pStyle w:val="a8"/>
      </w:pPr>
    </w:p>
    <w:p w:rsidR="006B579C" w:rsidRPr="003D0045" w:rsidRDefault="006B579C" w:rsidP="006B579C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Директору </w:t>
      </w:r>
      <w:r>
        <w:rPr>
          <w:bCs/>
          <w:i/>
          <w:iCs/>
        </w:rPr>
        <w:t>ГАПОУ АО</w:t>
      </w:r>
    </w:p>
    <w:p w:rsidR="006B579C" w:rsidRPr="003D0045" w:rsidRDefault="006B579C" w:rsidP="006B579C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«</w:t>
      </w:r>
      <w:r>
        <w:rPr>
          <w:bCs/>
          <w:i/>
          <w:iCs/>
        </w:rPr>
        <w:t>АСПК</w:t>
      </w:r>
      <w:r w:rsidRPr="003D0045">
        <w:rPr>
          <w:bCs/>
          <w:i/>
          <w:iCs/>
        </w:rPr>
        <w:t>»</w:t>
      </w:r>
    </w:p>
    <w:p w:rsidR="006B579C" w:rsidRPr="003D0045" w:rsidRDefault="006B579C" w:rsidP="006B579C">
      <w:pPr>
        <w:pStyle w:val="a8"/>
        <w:ind w:left="5040" w:firstLine="72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Хаченьяну</w:t>
      </w:r>
      <w:proofErr w:type="spellEnd"/>
      <w:r w:rsidRPr="003D0045">
        <w:rPr>
          <w:bCs/>
          <w:i/>
          <w:iCs/>
        </w:rPr>
        <w:t xml:space="preserve"> А.Л.</w:t>
      </w:r>
    </w:p>
    <w:p w:rsidR="006B579C" w:rsidRPr="003D0045" w:rsidRDefault="006B579C" w:rsidP="006B579C">
      <w:pPr>
        <w:pStyle w:val="a8"/>
        <w:ind w:left="5040" w:firstLine="72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директора МБОУ ООШ </w:t>
      </w:r>
    </w:p>
    <w:p w:rsidR="006B579C" w:rsidRPr="003D0045" w:rsidRDefault="006B579C" w:rsidP="006B579C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</w:p>
    <w:p w:rsidR="006B579C" w:rsidRPr="003D0045" w:rsidRDefault="006B579C" w:rsidP="006B579C">
      <w:pPr>
        <w:pStyle w:val="a8"/>
        <w:ind w:left="576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</w:t>
      </w:r>
    </w:p>
    <w:p w:rsidR="006B579C" w:rsidRPr="003D0045" w:rsidRDefault="006B579C" w:rsidP="006B579C">
      <w:pPr>
        <w:pStyle w:val="a8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Астраханской области</w:t>
      </w:r>
    </w:p>
    <w:p w:rsidR="006B579C" w:rsidRPr="003D0045" w:rsidRDefault="006B579C" w:rsidP="006B579C">
      <w:pPr>
        <w:pStyle w:val="a8"/>
        <w:jc w:val="both"/>
        <w:rPr>
          <w:bCs/>
          <w:i/>
          <w:iCs/>
        </w:rPr>
      </w:pP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3D0045">
        <w:rPr>
          <w:bCs/>
          <w:i/>
          <w:iCs/>
        </w:rPr>
        <w:t xml:space="preserve">ФИО </w:t>
      </w:r>
    </w:p>
    <w:p w:rsidR="006B579C" w:rsidRDefault="006B579C" w:rsidP="006B579C">
      <w:pPr>
        <w:pStyle w:val="a8"/>
        <w:ind w:firstLine="851"/>
        <w:jc w:val="both"/>
        <w:rPr>
          <w:b/>
          <w:bCs/>
          <w:i/>
          <w:iCs/>
        </w:rPr>
      </w:pPr>
    </w:p>
    <w:p w:rsidR="006B579C" w:rsidRDefault="006B579C" w:rsidP="006B579C">
      <w:pPr>
        <w:pStyle w:val="a8"/>
        <w:ind w:firstLine="851"/>
        <w:jc w:val="both"/>
        <w:rPr>
          <w:b/>
          <w:bCs/>
          <w:i/>
          <w:iCs/>
        </w:rPr>
      </w:pPr>
    </w:p>
    <w:p w:rsidR="006B579C" w:rsidRPr="003D0045" w:rsidRDefault="006B579C" w:rsidP="006B579C">
      <w:pPr>
        <w:pStyle w:val="a8"/>
        <w:ind w:firstLine="851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Администрация МБОУ ООШ 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  <w:r w:rsidRPr="003D0045">
        <w:rPr>
          <w:bCs/>
          <w:i/>
          <w:iCs/>
        </w:rPr>
        <w:t xml:space="preserve"> </w:t>
      </w: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 Астраханской области согласна принять для прохождения учебной практики студента </w:t>
      </w:r>
      <w:r w:rsidR="00C81249">
        <w:rPr>
          <w:bCs/>
          <w:i/>
          <w:iCs/>
        </w:rPr>
        <w:t>3</w:t>
      </w:r>
      <w:r w:rsidRPr="003D0045">
        <w:rPr>
          <w:bCs/>
          <w:i/>
          <w:iCs/>
        </w:rPr>
        <w:t xml:space="preserve"> курса отделения заочного обучения Иванову Татьяну Петровну.</w:t>
      </w:r>
    </w:p>
    <w:p w:rsidR="006B579C" w:rsidRDefault="006B579C" w:rsidP="006B579C">
      <w:pPr>
        <w:pStyle w:val="a8"/>
        <w:ind w:firstLine="851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Учитель согласен с тем, что со стороны ГАПОУ АО «АСПК» оплата производиться не будет.  </w:t>
      </w:r>
    </w:p>
    <w:p w:rsidR="006B579C" w:rsidRDefault="006B579C" w:rsidP="006B579C">
      <w:pPr>
        <w:jc w:val="center"/>
        <w:rPr>
          <w:b/>
          <w:bCs/>
          <w:i/>
          <w:iCs/>
        </w:rPr>
      </w:pPr>
    </w:p>
    <w:p w:rsidR="006B579C" w:rsidRDefault="006B579C" w:rsidP="006B579C">
      <w:pPr>
        <w:jc w:val="center"/>
        <w:rPr>
          <w:b/>
          <w:bCs/>
          <w:i/>
          <w:iCs/>
        </w:rPr>
      </w:pPr>
    </w:p>
    <w:p w:rsidR="006B579C" w:rsidRDefault="006B579C" w:rsidP="006B579C">
      <w:pPr>
        <w:jc w:val="center"/>
        <w:rPr>
          <w:b/>
          <w:bCs/>
          <w:i/>
          <w:iCs/>
        </w:rPr>
      </w:pPr>
    </w:p>
    <w:p w:rsidR="006B579C" w:rsidRDefault="006B579C" w:rsidP="006B579C">
      <w:pPr>
        <w:jc w:val="center"/>
        <w:rPr>
          <w:b/>
          <w:bCs/>
          <w:i/>
          <w:iCs/>
        </w:rPr>
      </w:pPr>
    </w:p>
    <w:p w:rsidR="006B579C" w:rsidRDefault="006B579C" w:rsidP="006B579C">
      <w:pPr>
        <w:jc w:val="center"/>
        <w:rPr>
          <w:i/>
          <w:iCs/>
        </w:rPr>
      </w:pPr>
    </w:p>
    <w:p w:rsidR="006B579C" w:rsidRDefault="006B579C" w:rsidP="006B579C">
      <w:pPr>
        <w:pStyle w:val="a8"/>
        <w:jc w:val="left"/>
        <w:rPr>
          <w:bCs/>
          <w:vertAlign w:val="superscript"/>
        </w:rPr>
      </w:pPr>
      <w:r w:rsidRPr="003D0045">
        <w:rPr>
          <w:i/>
        </w:rPr>
        <w:t xml:space="preserve">М.П.  </w:t>
      </w:r>
      <w:r w:rsidRPr="003D0045">
        <w:rPr>
          <w:i/>
        </w:rPr>
        <w:tab/>
      </w:r>
      <w:r w:rsidRPr="003D0045">
        <w:rPr>
          <w:bCs/>
          <w:i/>
          <w:iCs/>
        </w:rPr>
        <w:t xml:space="preserve">Директор МБОУ  ООШ     ___________                __________  </w:t>
      </w:r>
      <w:r w:rsidRPr="003D0045">
        <w:rPr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Cs/>
        </w:rPr>
        <w:tab/>
      </w:r>
      <w:r w:rsidRPr="006A6D24">
        <w:rPr>
          <w:bCs/>
        </w:rPr>
        <w:tab/>
      </w:r>
      <w:r>
        <w:rPr>
          <w:bCs/>
        </w:rPr>
        <w:t xml:space="preserve">                                </w:t>
      </w:r>
      <w:r w:rsidRPr="006A6D24">
        <w:rPr>
          <w:bCs/>
          <w:vertAlign w:val="superscript"/>
        </w:rPr>
        <w:t>(подпись)</w:t>
      </w:r>
      <w:r w:rsidRPr="00DE6671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                            </w:t>
      </w:r>
      <w:r w:rsidRPr="006A6D24">
        <w:rPr>
          <w:bCs/>
        </w:rPr>
        <w:t xml:space="preserve">     </w:t>
      </w:r>
      <w:r>
        <w:rPr>
          <w:bCs/>
        </w:rPr>
        <w:t xml:space="preserve"> </w:t>
      </w:r>
      <w:r w:rsidRPr="006A6D24">
        <w:rPr>
          <w:bCs/>
        </w:rPr>
        <w:t xml:space="preserve">  </w:t>
      </w:r>
      <w:r w:rsidRPr="006A6D24">
        <w:rPr>
          <w:bCs/>
          <w:vertAlign w:val="superscript"/>
        </w:rPr>
        <w:t>(</w:t>
      </w:r>
      <w:r>
        <w:rPr>
          <w:bCs/>
          <w:vertAlign w:val="superscript"/>
        </w:rPr>
        <w:t>ФИО</w:t>
      </w:r>
      <w:r w:rsidRPr="006A6D24">
        <w:rPr>
          <w:bCs/>
          <w:vertAlign w:val="superscript"/>
        </w:rPr>
        <w:t>)</w:t>
      </w:r>
    </w:p>
    <w:p w:rsidR="006B579C" w:rsidRDefault="006B579C" w:rsidP="006B579C">
      <w:pPr>
        <w:pStyle w:val="a8"/>
        <w:jc w:val="left"/>
        <w:rPr>
          <w:bCs/>
          <w:vertAlign w:val="superscript"/>
        </w:rPr>
      </w:pPr>
    </w:p>
    <w:p w:rsidR="006B579C" w:rsidRDefault="006B579C" w:rsidP="006B579C">
      <w:pPr>
        <w:pStyle w:val="a8"/>
        <w:jc w:val="left"/>
        <w:rPr>
          <w:bCs/>
          <w:vertAlign w:val="superscript"/>
        </w:rPr>
      </w:pPr>
    </w:p>
    <w:p w:rsidR="006B579C" w:rsidRDefault="006B579C" w:rsidP="006B579C">
      <w:pPr>
        <w:pStyle w:val="a8"/>
        <w:jc w:val="left"/>
        <w:rPr>
          <w:bCs/>
          <w:vertAlign w:val="superscript"/>
        </w:rPr>
      </w:pPr>
    </w:p>
    <w:p w:rsidR="006B579C" w:rsidRDefault="006B579C" w:rsidP="006B579C">
      <w:pPr>
        <w:pStyle w:val="a8"/>
        <w:jc w:val="left"/>
        <w:rPr>
          <w:bCs/>
          <w:vertAlign w:val="superscript"/>
        </w:rPr>
      </w:pPr>
    </w:p>
    <w:p w:rsidR="006B579C" w:rsidRDefault="006B579C" w:rsidP="006B579C">
      <w:pPr>
        <w:pStyle w:val="a8"/>
        <w:jc w:val="left"/>
        <w:rPr>
          <w:bCs/>
          <w:vertAlign w:val="superscript"/>
        </w:rPr>
      </w:pPr>
    </w:p>
    <w:p w:rsidR="006B579C" w:rsidRDefault="006B579C" w:rsidP="006B579C">
      <w:pPr>
        <w:pStyle w:val="a8"/>
        <w:jc w:val="left"/>
        <w:rPr>
          <w:bCs/>
          <w:vertAlign w:val="superscript"/>
        </w:rPr>
      </w:pPr>
    </w:p>
    <w:p w:rsidR="006B579C" w:rsidRPr="00853214" w:rsidRDefault="006B579C" w:rsidP="0042429E">
      <w:pPr>
        <w:ind w:left="360"/>
        <w:outlineLvl w:val="0"/>
      </w:pPr>
    </w:p>
    <w:sectPr w:rsidR="006B579C" w:rsidRPr="00853214" w:rsidSect="00916C3D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F59"/>
    <w:multiLevelType w:val="hybridMultilevel"/>
    <w:tmpl w:val="F82A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656D"/>
    <w:multiLevelType w:val="hybridMultilevel"/>
    <w:tmpl w:val="FCB8B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4E"/>
    <w:multiLevelType w:val="hybridMultilevel"/>
    <w:tmpl w:val="9A52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4D65"/>
    <w:multiLevelType w:val="hybridMultilevel"/>
    <w:tmpl w:val="D404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47260"/>
    <w:multiLevelType w:val="hybridMultilevel"/>
    <w:tmpl w:val="3DE2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F52AC"/>
    <w:multiLevelType w:val="hybridMultilevel"/>
    <w:tmpl w:val="52B2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3A"/>
    <w:rsid w:val="00054DB1"/>
    <w:rsid w:val="000D6238"/>
    <w:rsid w:val="00117DFA"/>
    <w:rsid w:val="001875CA"/>
    <w:rsid w:val="001A5E96"/>
    <w:rsid w:val="0022734C"/>
    <w:rsid w:val="00262AAE"/>
    <w:rsid w:val="00323CA2"/>
    <w:rsid w:val="0033069E"/>
    <w:rsid w:val="003553A0"/>
    <w:rsid w:val="0042429E"/>
    <w:rsid w:val="004B099F"/>
    <w:rsid w:val="004B153A"/>
    <w:rsid w:val="00623636"/>
    <w:rsid w:val="00637B9E"/>
    <w:rsid w:val="006B579C"/>
    <w:rsid w:val="00715CC0"/>
    <w:rsid w:val="0080655B"/>
    <w:rsid w:val="00853214"/>
    <w:rsid w:val="008D35CF"/>
    <w:rsid w:val="00916C3D"/>
    <w:rsid w:val="00A35230"/>
    <w:rsid w:val="00AA2E05"/>
    <w:rsid w:val="00B75899"/>
    <w:rsid w:val="00C2698A"/>
    <w:rsid w:val="00C81249"/>
    <w:rsid w:val="00D0420C"/>
    <w:rsid w:val="00D66A4B"/>
    <w:rsid w:val="00D87AF5"/>
    <w:rsid w:val="00D9309C"/>
    <w:rsid w:val="00DB0521"/>
    <w:rsid w:val="00ED391E"/>
    <w:rsid w:val="00F30297"/>
    <w:rsid w:val="00F67B7E"/>
    <w:rsid w:val="00FB6584"/>
    <w:rsid w:val="00FC4F7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B15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4B099F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C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F7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420C"/>
    <w:pPr>
      <w:spacing w:before="120" w:after="0" w:line="240" w:lineRule="auto"/>
      <w:ind w:left="113" w:right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B579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6B57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Заочное отделение</cp:lastModifiedBy>
  <cp:revision>27</cp:revision>
  <cp:lastPrinted>2016-10-05T09:11:00Z</cp:lastPrinted>
  <dcterms:created xsi:type="dcterms:W3CDTF">2015-02-18T16:49:00Z</dcterms:created>
  <dcterms:modified xsi:type="dcterms:W3CDTF">2019-10-31T09:51:00Z</dcterms:modified>
</cp:coreProperties>
</file>